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9BB" w:rsidRPr="00CE06EF" w:rsidRDefault="005B79BB" w:rsidP="0093709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РАБОТА</w:t>
      </w:r>
      <w:r w:rsidR="00082E95">
        <w:rPr>
          <w:b/>
          <w:sz w:val="32"/>
          <w:szCs w:val="32"/>
        </w:rPr>
        <w:t xml:space="preserve"> № </w:t>
      </w:r>
      <w:r w:rsidR="00367CA0">
        <w:rPr>
          <w:b/>
          <w:sz w:val="32"/>
          <w:szCs w:val="32"/>
        </w:rPr>
        <w:t>6</w:t>
      </w:r>
    </w:p>
    <w:p w:rsidR="005B79BB" w:rsidRDefault="005B79BB" w:rsidP="005B79BB">
      <w:pPr>
        <w:rPr>
          <w:sz w:val="28"/>
          <w:szCs w:val="28"/>
        </w:rPr>
      </w:pPr>
    </w:p>
    <w:p w:rsidR="005B79BB" w:rsidRDefault="006D298E" w:rsidP="00082E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r w:rsidR="005B79BB">
        <w:rPr>
          <w:sz w:val="28"/>
          <w:szCs w:val="28"/>
        </w:rPr>
        <w:t>.Из таблицы</w:t>
      </w:r>
      <w:r w:rsidR="00082E95">
        <w:rPr>
          <w:sz w:val="28"/>
          <w:szCs w:val="28"/>
        </w:rPr>
        <w:t xml:space="preserve"> </w:t>
      </w:r>
      <w:r w:rsidR="005B79BB">
        <w:rPr>
          <w:sz w:val="28"/>
          <w:szCs w:val="28"/>
        </w:rPr>
        <w:t>№1.1 написать номера пяти задач согласно вашему варианту</w:t>
      </w:r>
    </w:p>
    <w:p w:rsidR="005B79BB" w:rsidRDefault="006D298E" w:rsidP="005B79BB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5B79BB">
        <w:rPr>
          <w:sz w:val="28"/>
          <w:szCs w:val="28"/>
        </w:rPr>
        <w:t>.Условия задач писать полностью</w:t>
      </w:r>
    </w:p>
    <w:p w:rsidR="005B79BB" w:rsidRDefault="006D298E" w:rsidP="005B79BB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5B79BB">
        <w:rPr>
          <w:sz w:val="28"/>
          <w:szCs w:val="28"/>
        </w:rPr>
        <w:t>.Задачи решать последовательно, ответ писать полностью</w:t>
      </w:r>
      <w:r>
        <w:rPr>
          <w:sz w:val="28"/>
          <w:szCs w:val="28"/>
        </w:rPr>
        <w:t>.</w:t>
      </w:r>
    </w:p>
    <w:p w:rsidR="006D298E" w:rsidRDefault="006D298E" w:rsidP="005B79BB">
      <w:pPr>
        <w:rPr>
          <w:sz w:val="28"/>
          <w:szCs w:val="28"/>
        </w:rPr>
      </w:pPr>
      <w:r>
        <w:rPr>
          <w:sz w:val="28"/>
          <w:szCs w:val="28"/>
        </w:rPr>
        <w:t>4. Ответить на контрольные вопросы.</w:t>
      </w:r>
    </w:p>
    <w:p w:rsidR="00B24CB6" w:rsidRDefault="00B24CB6" w:rsidP="005B79BB">
      <w:pPr>
        <w:rPr>
          <w:sz w:val="28"/>
          <w:szCs w:val="28"/>
        </w:rPr>
      </w:pPr>
    </w:p>
    <w:p w:rsidR="00B24CB6" w:rsidRDefault="00B24CB6" w:rsidP="005B79BB">
      <w:pPr>
        <w:rPr>
          <w:b/>
          <w:sz w:val="28"/>
          <w:szCs w:val="28"/>
        </w:rPr>
      </w:pPr>
      <w:r w:rsidRPr="00B24CB6">
        <w:rPr>
          <w:b/>
          <w:sz w:val="28"/>
          <w:szCs w:val="28"/>
        </w:rPr>
        <w:t>Теоретические сведения</w:t>
      </w:r>
    </w:p>
    <w:p w:rsidR="00B24CB6" w:rsidRDefault="00B24CB6" w:rsidP="005B79BB">
      <w:pPr>
        <w:rPr>
          <w:b/>
          <w:sz w:val="28"/>
          <w:szCs w:val="28"/>
        </w:rPr>
      </w:pPr>
    </w:p>
    <w:p w:rsidR="00B24CB6" w:rsidRDefault="00B24CB6" w:rsidP="00082E95">
      <w:pPr>
        <w:jc w:val="both"/>
        <w:rPr>
          <w:sz w:val="28"/>
          <w:szCs w:val="28"/>
        </w:rPr>
      </w:pPr>
      <w:r>
        <w:rPr>
          <w:sz w:val="28"/>
          <w:szCs w:val="28"/>
        </w:rPr>
        <w:t>Механические характеристики</w:t>
      </w:r>
    </w:p>
    <w:p w:rsidR="00B24CB6" w:rsidRDefault="00B24CB6" w:rsidP="00082E95">
      <w:pPr>
        <w:jc w:val="both"/>
        <w:rPr>
          <w:sz w:val="28"/>
          <w:szCs w:val="28"/>
        </w:rPr>
      </w:pPr>
    </w:p>
    <w:p w:rsidR="00B24CB6" w:rsidRPr="00152613" w:rsidRDefault="00B24CB6" w:rsidP="00082E95">
      <w:pPr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>1.Прочность – способность материала сопротивляться действию внешних сил без разрушения.</w:t>
      </w:r>
    </w:p>
    <w:p w:rsidR="00B24CB6" w:rsidRDefault="00B24CB6" w:rsidP="00082E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Прочность характеризуется пределом прочности </w:t>
      </w:r>
    </w:p>
    <w:p w:rsidR="00B24CB6" w:rsidRDefault="00B24CB6" w:rsidP="00082E95">
      <w:pPr>
        <w:jc w:val="both"/>
        <w:rPr>
          <w:sz w:val="28"/>
          <w:szCs w:val="28"/>
        </w:rPr>
      </w:pPr>
      <w:r>
        <w:rPr>
          <w:rFonts w:ascii="Calibri" w:hAnsi="Calibri"/>
          <w:sz w:val="28"/>
          <w:szCs w:val="28"/>
        </w:rPr>
        <w:t>σ</w:t>
      </w:r>
      <w:r>
        <w:rPr>
          <w:sz w:val="28"/>
          <w:szCs w:val="28"/>
        </w:rPr>
        <w:t>=</w:t>
      </w:r>
      <w:r>
        <w:rPr>
          <w:rFonts w:ascii="Calibri" w:hAnsi="Calibri"/>
          <w:sz w:val="28"/>
          <w:szCs w:val="28"/>
        </w:rPr>
        <w:t>Р</w:t>
      </w:r>
      <w:r>
        <w:rPr>
          <w:sz w:val="28"/>
          <w:szCs w:val="28"/>
        </w:rPr>
        <w:t>/</w:t>
      </w:r>
      <w:r>
        <w:rPr>
          <w:rFonts w:ascii="Calibri" w:hAnsi="Calibri"/>
          <w:sz w:val="28"/>
          <w:szCs w:val="28"/>
        </w:rPr>
        <w:t>Ѕ</w:t>
      </w:r>
    </w:p>
    <w:p w:rsidR="00B24CB6" w:rsidRDefault="00B24CB6" w:rsidP="00082E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rFonts w:ascii="Calibri" w:hAnsi="Calibri"/>
          <w:sz w:val="28"/>
          <w:szCs w:val="28"/>
        </w:rPr>
        <w:t>Р</w:t>
      </w:r>
      <w:r>
        <w:rPr>
          <w:sz w:val="28"/>
          <w:szCs w:val="28"/>
        </w:rPr>
        <w:t>- нагрузка при которой начинается разрушение образца, (Н, кГс)</w:t>
      </w:r>
    </w:p>
    <w:p w:rsidR="00B24CB6" w:rsidRPr="00152613" w:rsidRDefault="00B24CB6" w:rsidP="00082E95">
      <w:pPr>
        <w:jc w:val="both"/>
        <w:rPr>
          <w:sz w:val="28"/>
          <w:szCs w:val="28"/>
        </w:rPr>
      </w:pPr>
      <w:r>
        <w:rPr>
          <w:rFonts w:ascii="Calibri" w:hAnsi="Calibri"/>
          <w:sz w:val="28"/>
          <w:szCs w:val="28"/>
        </w:rPr>
        <w:t>Ѕ</w:t>
      </w:r>
      <w:r>
        <w:rPr>
          <w:sz w:val="28"/>
          <w:szCs w:val="28"/>
        </w:rPr>
        <w:t xml:space="preserve"> – сечение образца (мм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</w:t>
      </w:r>
    </w:p>
    <w:p w:rsidR="00B24CB6" w:rsidRDefault="00B24CB6" w:rsidP="00082E95">
      <w:pPr>
        <w:jc w:val="both"/>
        <w:rPr>
          <w:sz w:val="28"/>
          <w:szCs w:val="28"/>
        </w:rPr>
      </w:pPr>
      <w:r>
        <w:rPr>
          <w:sz w:val="28"/>
          <w:szCs w:val="28"/>
        </w:rPr>
        <w:t>2.Упругость - способность материала восстанавливать свою первоначальную форму и размеры после прекращения действия внешних сил, вызывающих деформацию.</w:t>
      </w:r>
    </w:p>
    <w:p w:rsidR="00B24CB6" w:rsidRDefault="00B24CB6" w:rsidP="00082E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Упругость характеризуется пределом упругости </w:t>
      </w:r>
    </w:p>
    <w:p w:rsidR="00B24CB6" w:rsidRDefault="00B24CB6" w:rsidP="00082E95">
      <w:pPr>
        <w:jc w:val="both"/>
        <w:rPr>
          <w:sz w:val="28"/>
          <w:szCs w:val="28"/>
        </w:rPr>
      </w:pPr>
      <w:r>
        <w:rPr>
          <w:rFonts w:ascii="Calibri" w:hAnsi="Calibri"/>
          <w:sz w:val="28"/>
          <w:szCs w:val="28"/>
        </w:rPr>
        <w:t>σ</w:t>
      </w:r>
      <w:r>
        <w:rPr>
          <w:sz w:val="28"/>
          <w:szCs w:val="28"/>
        </w:rPr>
        <w:t>=</w:t>
      </w:r>
      <w:r>
        <w:rPr>
          <w:rFonts w:ascii="Calibri" w:hAnsi="Calibri"/>
          <w:sz w:val="28"/>
          <w:szCs w:val="28"/>
        </w:rPr>
        <w:t>Р</w:t>
      </w:r>
      <w:r>
        <w:rPr>
          <w:sz w:val="28"/>
          <w:szCs w:val="28"/>
        </w:rPr>
        <w:t>/</w:t>
      </w:r>
      <w:r>
        <w:rPr>
          <w:rFonts w:ascii="Calibri" w:hAnsi="Calibri"/>
          <w:sz w:val="28"/>
          <w:szCs w:val="28"/>
        </w:rPr>
        <w:t>Ѕ</w:t>
      </w:r>
    </w:p>
    <w:p w:rsidR="00B24CB6" w:rsidRDefault="00B24CB6" w:rsidP="00082E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rFonts w:ascii="Calibri" w:hAnsi="Calibri"/>
          <w:sz w:val="28"/>
          <w:szCs w:val="28"/>
        </w:rPr>
        <w:t>Р</w:t>
      </w:r>
      <w:r>
        <w:rPr>
          <w:sz w:val="28"/>
          <w:szCs w:val="28"/>
        </w:rPr>
        <w:t>- нагрузка при которой появляются остаточные деформации образца, (Н, кГс)</w:t>
      </w:r>
    </w:p>
    <w:p w:rsidR="00B24CB6" w:rsidRDefault="00B24CB6" w:rsidP="00082E95">
      <w:pPr>
        <w:jc w:val="both"/>
        <w:rPr>
          <w:sz w:val="28"/>
          <w:szCs w:val="28"/>
        </w:rPr>
      </w:pPr>
      <w:r>
        <w:rPr>
          <w:sz w:val="28"/>
          <w:szCs w:val="28"/>
        </w:rPr>
        <w:t>3. Пластичность – способность материала изменять свою форму и размеры под действием внешних сил, не разрушаясь и сохранять полученные деформации после прекращения действия внешних сил.</w:t>
      </w:r>
    </w:p>
    <w:p w:rsidR="00B24CB6" w:rsidRDefault="00B24CB6" w:rsidP="00082E95">
      <w:pPr>
        <w:jc w:val="both"/>
        <w:rPr>
          <w:sz w:val="28"/>
          <w:szCs w:val="28"/>
        </w:rPr>
      </w:pPr>
    </w:p>
    <w:p w:rsidR="00B24CB6" w:rsidRDefault="00B24CB6" w:rsidP="00082E95">
      <w:pPr>
        <w:jc w:val="both"/>
        <w:rPr>
          <w:sz w:val="28"/>
          <w:szCs w:val="28"/>
        </w:rPr>
      </w:pPr>
      <w:r>
        <w:rPr>
          <w:sz w:val="28"/>
          <w:szCs w:val="28"/>
        </w:rPr>
        <w:t>3.1 Пластичность характеризуется относительным сужением</w:t>
      </w:r>
    </w:p>
    <w:p w:rsidR="00B24CB6" w:rsidRDefault="00B24CB6" w:rsidP="00082E95">
      <w:pPr>
        <w:jc w:val="both"/>
        <w:rPr>
          <w:sz w:val="28"/>
          <w:szCs w:val="28"/>
          <w:vertAlign w:val="subscript"/>
        </w:rPr>
      </w:pPr>
      <w:r>
        <w:rPr>
          <w:rFonts w:ascii="Calibri" w:hAnsi="Calibri"/>
          <w:sz w:val="28"/>
          <w:szCs w:val="28"/>
        </w:rPr>
        <w:t xml:space="preserve">                         Ψ</w:t>
      </w:r>
      <w:r>
        <w:rPr>
          <w:sz w:val="28"/>
          <w:szCs w:val="28"/>
        </w:rPr>
        <w:t>= (</w:t>
      </w:r>
      <w:r>
        <w:rPr>
          <w:rFonts w:ascii="Calibri" w:hAnsi="Calibri"/>
          <w:sz w:val="28"/>
          <w:szCs w:val="28"/>
        </w:rPr>
        <w:t>Ѕ</w:t>
      </w:r>
      <w:r>
        <w:rPr>
          <w:sz w:val="28"/>
          <w:szCs w:val="28"/>
          <w:vertAlign w:val="subscript"/>
        </w:rPr>
        <w:t>нач</w:t>
      </w:r>
      <w:r>
        <w:rPr>
          <w:sz w:val="28"/>
          <w:szCs w:val="28"/>
        </w:rPr>
        <w:t xml:space="preserve">- </w:t>
      </w:r>
      <w:r>
        <w:rPr>
          <w:rFonts w:ascii="Calibri" w:hAnsi="Calibri"/>
          <w:sz w:val="28"/>
          <w:szCs w:val="28"/>
        </w:rPr>
        <w:t>Ѕ</w:t>
      </w:r>
      <w:r>
        <w:rPr>
          <w:sz w:val="28"/>
          <w:szCs w:val="28"/>
          <w:vertAlign w:val="subscript"/>
        </w:rPr>
        <w:t>кон</w:t>
      </w:r>
      <w:r>
        <w:rPr>
          <w:sz w:val="28"/>
          <w:szCs w:val="28"/>
        </w:rPr>
        <w:t>)*100 /</w:t>
      </w:r>
      <w:r>
        <w:rPr>
          <w:rFonts w:ascii="Calibri" w:hAnsi="Calibri"/>
          <w:sz w:val="28"/>
          <w:szCs w:val="28"/>
        </w:rPr>
        <w:t>Ѕ</w:t>
      </w:r>
      <w:r>
        <w:rPr>
          <w:sz w:val="28"/>
          <w:szCs w:val="28"/>
          <w:vertAlign w:val="subscript"/>
        </w:rPr>
        <w:t>нач</w:t>
      </w:r>
    </w:p>
    <w:p w:rsidR="00B24CB6" w:rsidRDefault="00B24CB6" w:rsidP="00082E95">
      <w:pPr>
        <w:jc w:val="both"/>
        <w:rPr>
          <w:sz w:val="28"/>
          <w:szCs w:val="28"/>
        </w:rPr>
      </w:pPr>
      <w:r>
        <w:rPr>
          <w:sz w:val="28"/>
          <w:szCs w:val="28"/>
        </w:rPr>
        <w:t>3.2 Пластичность характеризуется относительным удлинением</w:t>
      </w:r>
    </w:p>
    <w:p w:rsidR="00B24CB6" w:rsidRDefault="00B24CB6" w:rsidP="00082E95">
      <w:pPr>
        <w:jc w:val="both"/>
        <w:rPr>
          <w:sz w:val="28"/>
          <w:szCs w:val="28"/>
          <w:vertAlign w:val="subscript"/>
        </w:rPr>
      </w:pPr>
      <w:r>
        <w:rPr>
          <w:rFonts w:ascii="Calibri" w:hAnsi="Calibri"/>
          <w:sz w:val="28"/>
          <w:szCs w:val="28"/>
        </w:rPr>
        <w:tab/>
      </w:r>
      <w:r>
        <w:rPr>
          <w:rFonts w:ascii="Calibri" w:hAnsi="Calibri"/>
          <w:sz w:val="28"/>
          <w:szCs w:val="28"/>
        </w:rPr>
        <w:tab/>
        <w:t>δ</w:t>
      </w:r>
      <w:r>
        <w:rPr>
          <w:sz w:val="28"/>
          <w:szCs w:val="28"/>
        </w:rPr>
        <w:t>= (Ļ</w:t>
      </w:r>
      <w:r>
        <w:rPr>
          <w:sz w:val="28"/>
          <w:szCs w:val="28"/>
          <w:vertAlign w:val="subscript"/>
        </w:rPr>
        <w:t>кон</w:t>
      </w:r>
      <w:r>
        <w:rPr>
          <w:sz w:val="28"/>
          <w:szCs w:val="28"/>
        </w:rPr>
        <w:t>-Ļ</w:t>
      </w:r>
      <w:r>
        <w:rPr>
          <w:sz w:val="28"/>
          <w:szCs w:val="28"/>
          <w:vertAlign w:val="subscript"/>
        </w:rPr>
        <w:t>нач</w:t>
      </w:r>
      <w:r>
        <w:rPr>
          <w:sz w:val="28"/>
          <w:szCs w:val="28"/>
        </w:rPr>
        <w:t>) *100/Ļ</w:t>
      </w:r>
      <w:r>
        <w:rPr>
          <w:sz w:val="28"/>
          <w:szCs w:val="28"/>
          <w:vertAlign w:val="subscript"/>
        </w:rPr>
        <w:t>нач</w:t>
      </w:r>
    </w:p>
    <w:p w:rsidR="00B24CB6" w:rsidRDefault="00B24CB6" w:rsidP="00082E95">
      <w:pPr>
        <w:jc w:val="both"/>
        <w:rPr>
          <w:sz w:val="28"/>
          <w:szCs w:val="28"/>
        </w:rPr>
      </w:pPr>
      <w:r>
        <w:rPr>
          <w:sz w:val="28"/>
          <w:szCs w:val="28"/>
        </w:rPr>
        <w:t>4.Твёрдость-способность материала оказывать сопротивление проникновению в него другого более твёрдого тела.</w:t>
      </w:r>
    </w:p>
    <w:p w:rsidR="00B24CB6" w:rsidRDefault="00B24CB6" w:rsidP="00082E95">
      <w:pPr>
        <w:jc w:val="both"/>
        <w:rPr>
          <w:sz w:val="28"/>
          <w:szCs w:val="28"/>
        </w:rPr>
      </w:pPr>
      <w:r>
        <w:rPr>
          <w:sz w:val="28"/>
          <w:szCs w:val="28"/>
        </w:rPr>
        <w:t>5.Ползучесть – свойство металлов медленно и непрерывно пластически деформироваться при длительной нагрузке и высоких температурах.</w:t>
      </w:r>
    </w:p>
    <w:p w:rsidR="00B24CB6" w:rsidRPr="00B24CB6" w:rsidRDefault="00B24CB6" w:rsidP="00082E95">
      <w:pPr>
        <w:jc w:val="both"/>
        <w:rPr>
          <w:sz w:val="28"/>
          <w:szCs w:val="28"/>
        </w:rPr>
      </w:pPr>
    </w:p>
    <w:p w:rsidR="005B79BB" w:rsidRDefault="005B79BB" w:rsidP="00082E95">
      <w:pPr>
        <w:jc w:val="both"/>
        <w:rPr>
          <w:sz w:val="28"/>
          <w:szCs w:val="28"/>
        </w:rPr>
      </w:pPr>
    </w:p>
    <w:p w:rsidR="00367CA0" w:rsidRDefault="00367CA0" w:rsidP="00082E95">
      <w:pPr>
        <w:jc w:val="both"/>
        <w:rPr>
          <w:sz w:val="28"/>
          <w:szCs w:val="28"/>
        </w:rPr>
      </w:pPr>
    </w:p>
    <w:p w:rsidR="00367CA0" w:rsidRDefault="00367CA0" w:rsidP="00082E95">
      <w:pPr>
        <w:jc w:val="both"/>
        <w:rPr>
          <w:sz w:val="28"/>
          <w:szCs w:val="28"/>
        </w:rPr>
      </w:pPr>
    </w:p>
    <w:p w:rsidR="005B79BB" w:rsidRDefault="005B79BB" w:rsidP="005B79BB">
      <w:pPr>
        <w:rPr>
          <w:sz w:val="28"/>
          <w:szCs w:val="28"/>
        </w:rPr>
      </w:pPr>
      <w:r>
        <w:rPr>
          <w:sz w:val="28"/>
          <w:szCs w:val="28"/>
        </w:rPr>
        <w:t xml:space="preserve">   Таблица№1.1 Задание по вариантам.</w:t>
      </w:r>
    </w:p>
    <w:p w:rsidR="002F03A7" w:rsidRDefault="002F03A7" w:rsidP="005B79BB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2"/>
        <w:gridCol w:w="1553"/>
        <w:gridCol w:w="1554"/>
        <w:gridCol w:w="1554"/>
        <w:gridCol w:w="1554"/>
        <w:gridCol w:w="1555"/>
      </w:tblGrid>
      <w:tr w:rsidR="002F03A7" w:rsidRPr="00A75AB0" w:rsidTr="002E19DE">
        <w:tc>
          <w:tcPr>
            <w:tcW w:w="1802" w:type="dxa"/>
          </w:tcPr>
          <w:p w:rsidR="002F03A7" w:rsidRPr="00A75AB0" w:rsidRDefault="002F03A7" w:rsidP="00EF227A">
            <w:pPr>
              <w:rPr>
                <w:sz w:val="28"/>
                <w:szCs w:val="28"/>
              </w:rPr>
            </w:pPr>
          </w:p>
        </w:tc>
        <w:tc>
          <w:tcPr>
            <w:tcW w:w="7770" w:type="dxa"/>
            <w:gridSpan w:val="5"/>
          </w:tcPr>
          <w:p w:rsidR="002F03A7" w:rsidRPr="00A75AB0" w:rsidRDefault="002F03A7" w:rsidP="002F03A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Номера задач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 xml:space="preserve">Вильданов Руслан Асыгатович (ID: </w:t>
            </w: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109208)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lastRenderedPageBreak/>
              <w:t>1.1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2.1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4.1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7.1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6.1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Заверняй Егор Евгеньевич (ID: 107796)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1.2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2.2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4.2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7.2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6.2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Омартаев Ахат Уальханович (ID: 108973)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1.3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2.3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4.3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7.3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6.3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Орынбеков Талгат Орынбекулы (ID: 108214)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1.4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2.4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4.4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7.4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6.4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Щербинин Роман Сергеевич (ID: 108867)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1.5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2.5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4.5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7.5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6.5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Бельгеубаев Ерхат Маратович (ID: 108062)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1.6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2.6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4.6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7.6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6.6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Бикаринов Бактияр Оранканович (ID: 108987)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1.7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2.7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4.7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7.7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6.7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Заверняй Артём Евгеньевич (ID: 107794)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1.8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2.8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4.8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7.8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6.8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Коксинов Сержан Тлеубекович (ID: 107667)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1.9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2.9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4.9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7.9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6.9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Кусаинов Галым Оразович (ID: 107784)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1.10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2.10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4.10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7.10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6.10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Рагозин Эрнест Александрович (ID: 108599)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5.1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3.1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8.1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9.1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2.1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Раисов Олжас Мухтарбекович (ID: 108632)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5.2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3.2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8.2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9.2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2.2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Абуталипов Арнұр Нұржанұлы (ID: 108003)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5.3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3.3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8.3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9.3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2.3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Айдарханов Руфат Талғатұлы (ID: 109194)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5.4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3.4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8.4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9.4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2.4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Андреев Александр Сергеевич (ID: 107668)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5.5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3.5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8.5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9.5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2.5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Антропов Евгений Николаевич (ID: 108569)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5.6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3.6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8.6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9.6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2.6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 xml:space="preserve">Асқарбекова Аружан Семейбекқызы </w:t>
            </w: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(ID: 108033)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lastRenderedPageBreak/>
              <w:t>5.7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3.7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8.7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9.7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2.7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Бағдат Қалижар Бахтиярұлы (ID: 107986)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5.8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3.8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8.8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9.8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2.8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Байдрахманов Амир Байдрахманович (ID: 107934)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5.9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3.9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8.9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9.9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2.9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Батыханов Санат Куанышевич (ID: 108135)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5.10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3.10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8.10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9.10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2.10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Гулаков Максим Иванович (ID: 108095)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5.10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7.8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4.5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3.4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6.8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Дерябин Максим Вячеславович (ID: 107740)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5.9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7.9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4.4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3.5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6.9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Дранников Илья Витальевич (ID: 109107)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5.8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7.10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4.3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3.6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6.10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Дудина Вера Владимировна (ID: 107830)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5.7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7.5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4.2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3.7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6.6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Дукенбаев Тимур Ертаевич (ID: 108868)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5.6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7.4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4.1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3.8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6.1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Дусупхан Әлішер Асқарұлы (ID: 107865)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5.5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7.3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4.10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3.9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6.2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Ержан Хасымхабыл Ержанұлы (ID: 109134)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5.4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7.2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4.9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3.3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6.3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Жайкенов Нұржан Қанатбекұлы (ID: 107840)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5.3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7.1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4.8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3.2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6.4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Жумабаев Тимур Эльнарович (ID: 109045)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5.2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7.6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4.7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3.1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6.5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Исхаков Максим Сергеевич (ID: 108124)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5.1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7.7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4.6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3.10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6.6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Калиев Руслан Елемесович (ID: 106744)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1.1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2.2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4.3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7.4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6.5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Кенжетай Султан Тусипханұлы (ID: 107957)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1.2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2.3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4.4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7.5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6.6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Коротков Вадим Евгеньевич (ID: 108054)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1.3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2.4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4.5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7.6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6.7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 xml:space="preserve">Құдайберген Рахат Мұратұлы </w:t>
            </w: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(ID: 107636)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lastRenderedPageBreak/>
              <w:t>1.4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2.5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4.6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7.7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6.8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Ляшев Никита Александрович (ID: 108543)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1.5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2.6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4.7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7.8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6.9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Маулетханов Темірлан Мерхатұлы (ID: 105553)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1.6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2.7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4.8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7.9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6.10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Метлицкий Андрей Александрович (ID: 107714)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1.7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2.8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4.9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7.10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2.1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Мусаханова Макпал Аязбековна (ID: 108866)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1.8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2.9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4.10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9.1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2.2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Рыбаков Андрей Сергеевич (ID: 108839)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1.9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2.10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8.1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9.2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2.3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Сабитов Андрей Сергеевич (ID: 107911)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1.10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3.1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8.2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9.3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2.4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Сембинов Алижан Асылбекович (ID: 107745)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5.1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3.2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8.3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9.4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2.5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Тараскин Вячеслав Владимирович (ID: 107682)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5.2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3.3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8.4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9.5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2.6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D7154">
              <w:rPr>
                <w:rFonts w:ascii="Arial" w:hAnsi="Arial" w:cs="Arial"/>
                <w:color w:val="000000"/>
                <w:sz w:val="20"/>
                <w:szCs w:val="20"/>
              </w:rPr>
              <w:t>Штибен Владимир Витальевич (ID: 107628)</w:t>
            </w: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5.3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3.4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8.5</w:t>
            </w: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9.6</w:t>
            </w: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2.7</w:t>
            </w: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</w:p>
        </w:tc>
      </w:tr>
      <w:tr w:rsidR="002E19DE" w:rsidRPr="00A75AB0" w:rsidTr="002E19DE">
        <w:tc>
          <w:tcPr>
            <w:tcW w:w="1802" w:type="dxa"/>
          </w:tcPr>
          <w:p w:rsidR="002E19DE" w:rsidRPr="007D7154" w:rsidRDefault="002E19DE" w:rsidP="002E19DE">
            <w:pPr>
              <w:spacing w:before="7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53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</w:p>
        </w:tc>
        <w:tc>
          <w:tcPr>
            <w:tcW w:w="1554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</w:p>
        </w:tc>
        <w:tc>
          <w:tcPr>
            <w:tcW w:w="1555" w:type="dxa"/>
          </w:tcPr>
          <w:p w:rsidR="002E19DE" w:rsidRPr="00A75AB0" w:rsidRDefault="002E19DE" w:rsidP="002E19DE">
            <w:pPr>
              <w:rPr>
                <w:sz w:val="28"/>
                <w:szCs w:val="28"/>
              </w:rPr>
            </w:pPr>
          </w:p>
        </w:tc>
      </w:tr>
    </w:tbl>
    <w:p w:rsidR="006D298E" w:rsidRDefault="005B79BB" w:rsidP="002E19DE">
      <w:pPr>
        <w:jc w:val="center"/>
        <w:rPr>
          <w:sz w:val="28"/>
          <w:szCs w:val="28"/>
        </w:rPr>
      </w:pPr>
      <w:r>
        <w:rPr>
          <w:sz w:val="28"/>
          <w:szCs w:val="28"/>
        </w:rPr>
        <w:br/>
      </w:r>
      <w:bookmarkStart w:id="0" w:name="_GoBack"/>
      <w:bookmarkEnd w:id="0"/>
    </w:p>
    <w:p w:rsidR="006D298E" w:rsidRPr="001C4C28" w:rsidRDefault="006D298E" w:rsidP="006D298E">
      <w:pPr>
        <w:rPr>
          <w:sz w:val="28"/>
          <w:szCs w:val="28"/>
        </w:rPr>
      </w:pPr>
      <w:r w:rsidRPr="00992D3B">
        <w:rPr>
          <w:sz w:val="28"/>
          <w:szCs w:val="28"/>
        </w:rPr>
        <w:t>1.</w:t>
      </w:r>
      <w:r>
        <w:rPr>
          <w:sz w:val="28"/>
          <w:szCs w:val="28"/>
        </w:rPr>
        <w:t xml:space="preserve"> Вычислить относительное удлинение, если расчётная длина стального     образца до испытания была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н., а после разрыва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>к.</w:t>
      </w:r>
      <w:r>
        <w:rPr>
          <w:sz w:val="28"/>
          <w:szCs w:val="28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7"/>
        <w:gridCol w:w="797"/>
        <w:gridCol w:w="797"/>
        <w:gridCol w:w="797"/>
        <w:gridCol w:w="797"/>
        <w:gridCol w:w="798"/>
        <w:gridCol w:w="798"/>
        <w:gridCol w:w="798"/>
        <w:gridCol w:w="798"/>
        <w:gridCol w:w="798"/>
        <w:gridCol w:w="798"/>
        <w:gridCol w:w="798"/>
      </w:tblGrid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10</w:t>
            </w: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L</w:t>
            </w:r>
            <w:r w:rsidRPr="00A75AB0">
              <w:rPr>
                <w:sz w:val="28"/>
                <w:szCs w:val="28"/>
              </w:rPr>
              <w:t>н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м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420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510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251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310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720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800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535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778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911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920</w:t>
            </w: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L</w:t>
            </w:r>
            <w:r w:rsidRPr="00A75AB0">
              <w:rPr>
                <w:sz w:val="28"/>
                <w:szCs w:val="28"/>
              </w:rPr>
              <w:t>к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м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430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525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258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314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732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810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555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780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930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932</w:t>
            </w:r>
          </w:p>
        </w:tc>
      </w:tr>
    </w:tbl>
    <w:p w:rsidR="006D298E" w:rsidRDefault="006D298E" w:rsidP="006D298E">
      <w:pPr>
        <w:rPr>
          <w:sz w:val="28"/>
          <w:szCs w:val="28"/>
        </w:rPr>
      </w:pPr>
    </w:p>
    <w:p w:rsidR="006D298E" w:rsidRDefault="006D298E" w:rsidP="006D298E">
      <w:pPr>
        <w:rPr>
          <w:sz w:val="28"/>
          <w:szCs w:val="28"/>
        </w:rPr>
      </w:pPr>
    </w:p>
    <w:p w:rsidR="006D298E" w:rsidRDefault="006D298E" w:rsidP="006D298E">
      <w:pPr>
        <w:rPr>
          <w:sz w:val="28"/>
          <w:szCs w:val="28"/>
        </w:rPr>
      </w:pPr>
      <w:r>
        <w:rPr>
          <w:sz w:val="28"/>
          <w:szCs w:val="28"/>
        </w:rPr>
        <w:t xml:space="preserve">2. Найти массу проволоки, если плотность материала </w:t>
      </w:r>
      <w:r>
        <w:rPr>
          <w:sz w:val="28"/>
          <w:szCs w:val="28"/>
          <w:lang w:val="en-US"/>
        </w:rPr>
        <w:t>j</w:t>
      </w:r>
      <w:r w:rsidRPr="00FB79D7">
        <w:rPr>
          <w:sz w:val="28"/>
          <w:szCs w:val="28"/>
        </w:rPr>
        <w:t xml:space="preserve"> [</w:t>
      </w:r>
      <w:r>
        <w:rPr>
          <w:sz w:val="28"/>
          <w:szCs w:val="28"/>
        </w:rPr>
        <w:t>г/см</w:t>
      </w:r>
      <w:r w:rsidRPr="005A64D2">
        <w:rPr>
          <w:sz w:val="28"/>
          <w:szCs w:val="28"/>
          <w:vertAlign w:val="superscript"/>
        </w:rPr>
        <w:t>3</w:t>
      </w:r>
      <w:r w:rsidRPr="005A64D2">
        <w:rPr>
          <w:sz w:val="28"/>
          <w:szCs w:val="28"/>
        </w:rPr>
        <w:t>]</w:t>
      </w:r>
      <w:r>
        <w:rPr>
          <w:sz w:val="28"/>
          <w:szCs w:val="28"/>
        </w:rPr>
        <w:t xml:space="preserve">, длина </w:t>
      </w:r>
      <w:r>
        <w:rPr>
          <w:sz w:val="28"/>
          <w:szCs w:val="28"/>
          <w:lang w:val="en-US"/>
        </w:rPr>
        <w:t>L</w:t>
      </w:r>
      <w:r w:rsidRPr="005A64D2">
        <w:rPr>
          <w:sz w:val="28"/>
          <w:szCs w:val="28"/>
        </w:rPr>
        <w:t>[</w:t>
      </w:r>
      <w:r>
        <w:rPr>
          <w:sz w:val="28"/>
          <w:szCs w:val="28"/>
        </w:rPr>
        <w:t>км</w:t>
      </w:r>
      <w:r w:rsidRPr="005A64D2">
        <w:rPr>
          <w:sz w:val="28"/>
          <w:szCs w:val="28"/>
        </w:rPr>
        <w:t>]</w:t>
      </w:r>
      <w:r>
        <w:rPr>
          <w:sz w:val="28"/>
          <w:szCs w:val="28"/>
        </w:rPr>
        <w:t xml:space="preserve">, а диаметр проволоки </w:t>
      </w:r>
      <w:r>
        <w:rPr>
          <w:sz w:val="28"/>
          <w:szCs w:val="28"/>
          <w:lang w:val="en-US"/>
        </w:rPr>
        <w:t>d</w:t>
      </w:r>
      <w:r w:rsidRPr="005A64D2">
        <w:rPr>
          <w:sz w:val="28"/>
          <w:szCs w:val="28"/>
        </w:rPr>
        <w:t xml:space="preserve"> [</w:t>
      </w:r>
      <w:r>
        <w:rPr>
          <w:sz w:val="28"/>
          <w:szCs w:val="28"/>
        </w:rPr>
        <w:t>мм</w:t>
      </w:r>
      <w:r w:rsidRPr="005A64D2">
        <w:rPr>
          <w:sz w:val="28"/>
          <w:szCs w:val="28"/>
        </w:rPr>
        <w:t>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6"/>
        <w:gridCol w:w="422"/>
        <w:gridCol w:w="1048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</w:tblGrid>
      <w:tr w:rsidR="006D298E" w:rsidRPr="00A75AB0" w:rsidTr="00EF227A">
        <w:tc>
          <w:tcPr>
            <w:tcW w:w="1486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422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104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10</w:t>
            </w:r>
          </w:p>
        </w:tc>
      </w:tr>
      <w:tr w:rsidR="006D298E" w:rsidRPr="00A75AB0" w:rsidTr="00EF227A">
        <w:tc>
          <w:tcPr>
            <w:tcW w:w="1486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Материал</w:t>
            </w:r>
          </w:p>
        </w:tc>
        <w:tc>
          <w:tcPr>
            <w:tcW w:w="422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104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Cu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Al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Ag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Au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Fe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Cu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Al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Fe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Ag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Au</w:t>
            </w:r>
          </w:p>
        </w:tc>
      </w:tr>
      <w:tr w:rsidR="006D298E" w:rsidRPr="00A75AB0" w:rsidTr="00EF227A">
        <w:tc>
          <w:tcPr>
            <w:tcW w:w="1486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Плотность</w:t>
            </w:r>
          </w:p>
        </w:tc>
        <w:tc>
          <w:tcPr>
            <w:tcW w:w="422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j</w:t>
            </w:r>
          </w:p>
        </w:tc>
        <w:tc>
          <w:tcPr>
            <w:tcW w:w="104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8,9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2,7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10,5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19,3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7,8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8,9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2,7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7,8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10,5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19,3</w:t>
            </w:r>
          </w:p>
        </w:tc>
      </w:tr>
      <w:tr w:rsidR="006D298E" w:rsidRPr="00A75AB0" w:rsidTr="00EF227A">
        <w:tc>
          <w:tcPr>
            <w:tcW w:w="1486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Длина</w:t>
            </w:r>
          </w:p>
        </w:tc>
        <w:tc>
          <w:tcPr>
            <w:tcW w:w="422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L</w:t>
            </w:r>
          </w:p>
        </w:tc>
        <w:tc>
          <w:tcPr>
            <w:tcW w:w="104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1000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200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300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400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500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600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700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880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900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550</w:t>
            </w:r>
          </w:p>
        </w:tc>
      </w:tr>
      <w:tr w:rsidR="006D298E" w:rsidRPr="00A75AB0" w:rsidTr="00EF227A">
        <w:tc>
          <w:tcPr>
            <w:tcW w:w="1486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lastRenderedPageBreak/>
              <w:t>Диаметр</w:t>
            </w:r>
          </w:p>
        </w:tc>
        <w:tc>
          <w:tcPr>
            <w:tcW w:w="422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d</w:t>
            </w:r>
          </w:p>
        </w:tc>
        <w:tc>
          <w:tcPr>
            <w:tcW w:w="104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0,6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1,0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2,0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3,0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3,5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4,0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1,0</w:t>
            </w:r>
          </w:p>
        </w:tc>
        <w:tc>
          <w:tcPr>
            <w:tcW w:w="735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1,5</w:t>
            </w:r>
          </w:p>
        </w:tc>
      </w:tr>
    </w:tbl>
    <w:p w:rsidR="006D298E" w:rsidRDefault="006D298E" w:rsidP="006D298E">
      <w:pPr>
        <w:rPr>
          <w:sz w:val="28"/>
          <w:szCs w:val="28"/>
          <w:lang w:val="en-US"/>
        </w:rPr>
      </w:pPr>
    </w:p>
    <w:p w:rsidR="006D298E" w:rsidRDefault="006D298E" w:rsidP="006D298E">
      <w:pPr>
        <w:rPr>
          <w:sz w:val="28"/>
          <w:szCs w:val="28"/>
        </w:rPr>
      </w:pPr>
      <w:r w:rsidRPr="00BE49B9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Pr="00CF084E">
        <w:rPr>
          <w:sz w:val="28"/>
          <w:szCs w:val="28"/>
        </w:rPr>
        <w:t xml:space="preserve">Определить плотность материала </w:t>
      </w:r>
      <w:r w:rsidRPr="00CF084E">
        <w:rPr>
          <w:sz w:val="28"/>
          <w:szCs w:val="28"/>
          <w:lang w:val="en-US"/>
        </w:rPr>
        <w:t>j</w:t>
      </w:r>
      <w:r w:rsidRPr="00CF084E">
        <w:rPr>
          <w:sz w:val="28"/>
          <w:szCs w:val="28"/>
        </w:rPr>
        <w:t xml:space="preserve"> [г/см</w:t>
      </w:r>
      <w:r w:rsidRPr="00CF084E">
        <w:rPr>
          <w:sz w:val="28"/>
          <w:szCs w:val="28"/>
          <w:vertAlign w:val="superscript"/>
        </w:rPr>
        <w:t>3</w:t>
      </w:r>
      <w:r w:rsidRPr="00CF084E">
        <w:rPr>
          <w:sz w:val="28"/>
          <w:szCs w:val="28"/>
        </w:rPr>
        <w:t xml:space="preserve">], если его высота </w:t>
      </w:r>
      <w:r w:rsidRPr="00CF084E">
        <w:rPr>
          <w:sz w:val="28"/>
          <w:szCs w:val="28"/>
          <w:lang w:val="en-US"/>
        </w:rPr>
        <w:t>h</w:t>
      </w:r>
      <w:r w:rsidRPr="00CF084E">
        <w:rPr>
          <w:sz w:val="28"/>
          <w:szCs w:val="28"/>
        </w:rPr>
        <w:t xml:space="preserve"> [м],</w:t>
      </w:r>
      <w:r>
        <w:rPr>
          <w:sz w:val="28"/>
          <w:szCs w:val="28"/>
        </w:rPr>
        <w:t xml:space="preserve"> диаметр </w:t>
      </w:r>
      <w:r>
        <w:rPr>
          <w:sz w:val="28"/>
          <w:szCs w:val="28"/>
          <w:lang w:val="en-US"/>
        </w:rPr>
        <w:t>d</w:t>
      </w:r>
      <w:r w:rsidRPr="00CF084E">
        <w:rPr>
          <w:sz w:val="28"/>
          <w:szCs w:val="28"/>
        </w:rPr>
        <w:t>[</w:t>
      </w:r>
      <w:r>
        <w:rPr>
          <w:sz w:val="28"/>
          <w:szCs w:val="28"/>
        </w:rPr>
        <w:t>см</w:t>
      </w:r>
      <w:r w:rsidRPr="00CF084E">
        <w:rPr>
          <w:sz w:val="28"/>
          <w:szCs w:val="28"/>
        </w:rPr>
        <w:t>]</w:t>
      </w:r>
      <w:r>
        <w:rPr>
          <w:sz w:val="28"/>
          <w:szCs w:val="28"/>
        </w:rPr>
        <w:t xml:space="preserve">, а вес М </w:t>
      </w:r>
      <w:r w:rsidRPr="00CF084E">
        <w:rPr>
          <w:sz w:val="28"/>
          <w:szCs w:val="28"/>
        </w:rPr>
        <w:t>[</w:t>
      </w:r>
      <w:r>
        <w:rPr>
          <w:sz w:val="28"/>
          <w:szCs w:val="28"/>
        </w:rPr>
        <w:t>кг</w:t>
      </w:r>
      <w:r w:rsidRPr="00CF084E">
        <w:rPr>
          <w:sz w:val="28"/>
          <w:szCs w:val="28"/>
        </w:rPr>
        <w:t>]</w:t>
      </w:r>
    </w:p>
    <w:p w:rsidR="006D298E" w:rsidRPr="00CF084E" w:rsidRDefault="006D298E" w:rsidP="006D298E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7"/>
        <w:gridCol w:w="797"/>
        <w:gridCol w:w="797"/>
        <w:gridCol w:w="797"/>
        <w:gridCol w:w="797"/>
        <w:gridCol w:w="798"/>
        <w:gridCol w:w="798"/>
        <w:gridCol w:w="798"/>
        <w:gridCol w:w="798"/>
        <w:gridCol w:w="798"/>
        <w:gridCol w:w="798"/>
        <w:gridCol w:w="798"/>
      </w:tblGrid>
      <w:tr w:rsidR="006D298E" w:rsidRPr="00A75AB0" w:rsidTr="00EF227A">
        <w:tc>
          <w:tcPr>
            <w:tcW w:w="797" w:type="dxa"/>
          </w:tcPr>
          <w:p w:rsidR="006D298E" w:rsidRPr="005B79BB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7" w:type="dxa"/>
          </w:tcPr>
          <w:p w:rsidR="006D298E" w:rsidRPr="005B79BB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10</w:t>
            </w: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d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м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</w:t>
            </w: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P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см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60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40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15</w:t>
            </w: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P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кг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50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65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45</w:t>
            </w:r>
          </w:p>
        </w:tc>
      </w:tr>
    </w:tbl>
    <w:p w:rsidR="006D298E" w:rsidRDefault="006D298E" w:rsidP="006D298E">
      <w:pPr>
        <w:rPr>
          <w:sz w:val="28"/>
          <w:szCs w:val="28"/>
          <w:lang w:val="en-US"/>
        </w:rPr>
      </w:pPr>
    </w:p>
    <w:p w:rsidR="006D298E" w:rsidRDefault="006D298E" w:rsidP="006D298E">
      <w:pPr>
        <w:rPr>
          <w:sz w:val="28"/>
          <w:szCs w:val="28"/>
        </w:rPr>
      </w:pPr>
      <w:r>
        <w:rPr>
          <w:sz w:val="28"/>
          <w:szCs w:val="28"/>
        </w:rPr>
        <w:t>4. Определить предел прочности при растяжении,</w:t>
      </w:r>
      <w:r w:rsidRPr="00B82B8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если образец диаметром </w:t>
      </w:r>
      <w:r>
        <w:rPr>
          <w:sz w:val="28"/>
          <w:szCs w:val="28"/>
          <w:lang w:val="en-US"/>
        </w:rPr>
        <w:t>d</w:t>
      </w:r>
      <w:r w:rsidRPr="00B82B8F">
        <w:rPr>
          <w:sz w:val="28"/>
          <w:szCs w:val="28"/>
        </w:rPr>
        <w:t xml:space="preserve"> [</w:t>
      </w:r>
      <w:r>
        <w:rPr>
          <w:sz w:val="28"/>
          <w:szCs w:val="28"/>
        </w:rPr>
        <w:t>мм</w:t>
      </w:r>
      <w:r w:rsidRPr="00B82B8F">
        <w:rPr>
          <w:sz w:val="28"/>
          <w:szCs w:val="28"/>
        </w:rPr>
        <w:t>]</w:t>
      </w:r>
      <w:r>
        <w:rPr>
          <w:sz w:val="28"/>
          <w:szCs w:val="28"/>
        </w:rPr>
        <w:t xml:space="preserve"> при испытании на растяжение выдержал наибольшую нагрузку,</w:t>
      </w:r>
      <w:r w:rsidRPr="00B82B8F">
        <w:rPr>
          <w:sz w:val="28"/>
          <w:szCs w:val="28"/>
        </w:rPr>
        <w:t xml:space="preserve"> </w:t>
      </w:r>
      <w:r>
        <w:rPr>
          <w:sz w:val="28"/>
          <w:szCs w:val="28"/>
        </w:rPr>
        <w:t>равную</w:t>
      </w:r>
      <w:r w:rsidRPr="00B82B8F">
        <w:rPr>
          <w:sz w:val="28"/>
          <w:szCs w:val="28"/>
        </w:rPr>
        <w:t xml:space="preserve"> </w:t>
      </w:r>
      <w:r>
        <w:rPr>
          <w:sz w:val="28"/>
          <w:szCs w:val="28"/>
        </w:rPr>
        <w:t>P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9"/>
        <w:gridCol w:w="760"/>
        <w:gridCol w:w="774"/>
        <w:gridCol w:w="766"/>
        <w:gridCol w:w="903"/>
        <w:gridCol w:w="766"/>
        <w:gridCol w:w="903"/>
        <w:gridCol w:w="766"/>
        <w:gridCol w:w="903"/>
        <w:gridCol w:w="766"/>
        <w:gridCol w:w="903"/>
        <w:gridCol w:w="766"/>
      </w:tblGrid>
      <w:tr w:rsidR="006D298E" w:rsidRPr="00A75AB0" w:rsidTr="00EF227A">
        <w:tc>
          <w:tcPr>
            <w:tcW w:w="369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60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74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</w:t>
            </w:r>
          </w:p>
        </w:tc>
        <w:tc>
          <w:tcPr>
            <w:tcW w:w="766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</w:t>
            </w:r>
          </w:p>
        </w:tc>
        <w:tc>
          <w:tcPr>
            <w:tcW w:w="903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</w:t>
            </w:r>
          </w:p>
        </w:tc>
        <w:tc>
          <w:tcPr>
            <w:tcW w:w="766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</w:t>
            </w:r>
          </w:p>
        </w:tc>
        <w:tc>
          <w:tcPr>
            <w:tcW w:w="903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</w:t>
            </w:r>
          </w:p>
        </w:tc>
        <w:tc>
          <w:tcPr>
            <w:tcW w:w="766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</w:t>
            </w:r>
          </w:p>
        </w:tc>
        <w:tc>
          <w:tcPr>
            <w:tcW w:w="903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</w:t>
            </w:r>
          </w:p>
        </w:tc>
        <w:tc>
          <w:tcPr>
            <w:tcW w:w="766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</w:t>
            </w:r>
          </w:p>
        </w:tc>
        <w:tc>
          <w:tcPr>
            <w:tcW w:w="903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</w:t>
            </w:r>
          </w:p>
        </w:tc>
        <w:tc>
          <w:tcPr>
            <w:tcW w:w="766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10</w:t>
            </w:r>
          </w:p>
        </w:tc>
      </w:tr>
      <w:tr w:rsidR="006D298E" w:rsidRPr="00A75AB0" w:rsidTr="00EF227A">
        <w:tc>
          <w:tcPr>
            <w:tcW w:w="369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d</w:t>
            </w:r>
          </w:p>
        </w:tc>
        <w:tc>
          <w:tcPr>
            <w:tcW w:w="760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мм</w:t>
            </w:r>
          </w:p>
        </w:tc>
        <w:tc>
          <w:tcPr>
            <w:tcW w:w="774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20</w:t>
            </w:r>
          </w:p>
        </w:tc>
        <w:tc>
          <w:tcPr>
            <w:tcW w:w="766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20</w:t>
            </w:r>
          </w:p>
        </w:tc>
        <w:tc>
          <w:tcPr>
            <w:tcW w:w="903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30</w:t>
            </w:r>
          </w:p>
        </w:tc>
        <w:tc>
          <w:tcPr>
            <w:tcW w:w="766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40</w:t>
            </w:r>
          </w:p>
        </w:tc>
        <w:tc>
          <w:tcPr>
            <w:tcW w:w="903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45</w:t>
            </w:r>
          </w:p>
        </w:tc>
        <w:tc>
          <w:tcPr>
            <w:tcW w:w="766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35</w:t>
            </w:r>
          </w:p>
        </w:tc>
        <w:tc>
          <w:tcPr>
            <w:tcW w:w="903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50</w:t>
            </w:r>
          </w:p>
        </w:tc>
        <w:tc>
          <w:tcPr>
            <w:tcW w:w="766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47</w:t>
            </w:r>
          </w:p>
        </w:tc>
        <w:tc>
          <w:tcPr>
            <w:tcW w:w="903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32</w:t>
            </w:r>
          </w:p>
        </w:tc>
        <w:tc>
          <w:tcPr>
            <w:tcW w:w="766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52</w:t>
            </w:r>
          </w:p>
        </w:tc>
      </w:tr>
      <w:tr w:rsidR="006D298E" w:rsidRPr="00A75AB0" w:rsidTr="00EF227A">
        <w:tc>
          <w:tcPr>
            <w:tcW w:w="369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P</w:t>
            </w:r>
          </w:p>
        </w:tc>
        <w:tc>
          <w:tcPr>
            <w:tcW w:w="760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H</w:t>
            </w:r>
          </w:p>
        </w:tc>
        <w:tc>
          <w:tcPr>
            <w:tcW w:w="774" w:type="dxa"/>
          </w:tcPr>
          <w:p w:rsidR="006D298E" w:rsidRPr="00740F0B" w:rsidRDefault="006D298E" w:rsidP="00EF227A">
            <w:r w:rsidRPr="00740F0B">
              <w:rPr>
                <w:sz w:val="22"/>
                <w:szCs w:val="22"/>
              </w:rPr>
              <w:t>15700</w:t>
            </w:r>
          </w:p>
        </w:tc>
        <w:tc>
          <w:tcPr>
            <w:tcW w:w="766" w:type="dxa"/>
          </w:tcPr>
          <w:p w:rsidR="006D298E" w:rsidRPr="00740F0B" w:rsidRDefault="006D298E" w:rsidP="00EF227A">
            <w:pPr>
              <w:rPr>
                <w:lang w:val="en-US"/>
              </w:rPr>
            </w:pPr>
          </w:p>
        </w:tc>
        <w:tc>
          <w:tcPr>
            <w:tcW w:w="903" w:type="dxa"/>
          </w:tcPr>
          <w:p w:rsidR="006D298E" w:rsidRPr="00740F0B" w:rsidRDefault="006D298E" w:rsidP="00EF227A">
            <w:r w:rsidRPr="00740F0B">
              <w:rPr>
                <w:sz w:val="22"/>
                <w:szCs w:val="22"/>
              </w:rPr>
              <w:t>16000</w:t>
            </w:r>
          </w:p>
        </w:tc>
        <w:tc>
          <w:tcPr>
            <w:tcW w:w="766" w:type="dxa"/>
          </w:tcPr>
          <w:p w:rsidR="006D298E" w:rsidRPr="00740F0B" w:rsidRDefault="006D298E" w:rsidP="00EF227A">
            <w:pPr>
              <w:rPr>
                <w:lang w:val="en-US"/>
              </w:rPr>
            </w:pPr>
          </w:p>
        </w:tc>
        <w:tc>
          <w:tcPr>
            <w:tcW w:w="903" w:type="dxa"/>
          </w:tcPr>
          <w:p w:rsidR="006D298E" w:rsidRPr="00740F0B" w:rsidRDefault="006D298E" w:rsidP="00EF227A">
            <w:r w:rsidRPr="00740F0B">
              <w:rPr>
                <w:sz w:val="22"/>
                <w:szCs w:val="22"/>
              </w:rPr>
              <w:t>17000</w:t>
            </w:r>
          </w:p>
        </w:tc>
        <w:tc>
          <w:tcPr>
            <w:tcW w:w="766" w:type="dxa"/>
          </w:tcPr>
          <w:p w:rsidR="006D298E" w:rsidRPr="00740F0B" w:rsidRDefault="006D298E" w:rsidP="00EF227A">
            <w:pPr>
              <w:rPr>
                <w:lang w:val="en-US"/>
              </w:rPr>
            </w:pPr>
          </w:p>
        </w:tc>
        <w:tc>
          <w:tcPr>
            <w:tcW w:w="903" w:type="dxa"/>
          </w:tcPr>
          <w:p w:rsidR="006D298E" w:rsidRPr="00740F0B" w:rsidRDefault="006D298E" w:rsidP="00EF227A">
            <w:r w:rsidRPr="00740F0B">
              <w:rPr>
                <w:sz w:val="22"/>
                <w:szCs w:val="22"/>
              </w:rPr>
              <w:t>20000</w:t>
            </w:r>
          </w:p>
        </w:tc>
        <w:tc>
          <w:tcPr>
            <w:tcW w:w="766" w:type="dxa"/>
          </w:tcPr>
          <w:p w:rsidR="006D298E" w:rsidRPr="00740F0B" w:rsidRDefault="006D298E" w:rsidP="00EF227A">
            <w:pPr>
              <w:rPr>
                <w:lang w:val="en-US"/>
              </w:rPr>
            </w:pPr>
          </w:p>
        </w:tc>
        <w:tc>
          <w:tcPr>
            <w:tcW w:w="903" w:type="dxa"/>
          </w:tcPr>
          <w:p w:rsidR="006D298E" w:rsidRPr="00740F0B" w:rsidRDefault="006D298E" w:rsidP="00EF227A">
            <w:r w:rsidRPr="00740F0B">
              <w:rPr>
                <w:sz w:val="22"/>
                <w:szCs w:val="22"/>
              </w:rPr>
              <w:t>17000</w:t>
            </w:r>
          </w:p>
        </w:tc>
        <w:tc>
          <w:tcPr>
            <w:tcW w:w="766" w:type="dxa"/>
          </w:tcPr>
          <w:p w:rsidR="006D298E" w:rsidRPr="00740F0B" w:rsidRDefault="006D298E" w:rsidP="00EF227A">
            <w:pPr>
              <w:rPr>
                <w:lang w:val="en-US"/>
              </w:rPr>
            </w:pPr>
          </w:p>
        </w:tc>
      </w:tr>
      <w:tr w:rsidR="006D298E" w:rsidRPr="00A75AB0" w:rsidTr="00EF227A">
        <w:tc>
          <w:tcPr>
            <w:tcW w:w="369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P</w:t>
            </w:r>
          </w:p>
        </w:tc>
        <w:tc>
          <w:tcPr>
            <w:tcW w:w="760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кГс</w:t>
            </w:r>
          </w:p>
        </w:tc>
        <w:tc>
          <w:tcPr>
            <w:tcW w:w="774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766" w:type="dxa"/>
          </w:tcPr>
          <w:p w:rsidR="006D298E" w:rsidRPr="00740F0B" w:rsidRDefault="006D298E" w:rsidP="00EF227A">
            <w:r w:rsidRPr="00740F0B">
              <w:rPr>
                <w:sz w:val="22"/>
                <w:szCs w:val="22"/>
              </w:rPr>
              <w:t>1600</w:t>
            </w:r>
          </w:p>
        </w:tc>
        <w:tc>
          <w:tcPr>
            <w:tcW w:w="903" w:type="dxa"/>
          </w:tcPr>
          <w:p w:rsidR="006D298E" w:rsidRPr="00740F0B" w:rsidRDefault="006D298E" w:rsidP="00EF227A">
            <w:pPr>
              <w:rPr>
                <w:lang w:val="en-US"/>
              </w:rPr>
            </w:pPr>
          </w:p>
        </w:tc>
        <w:tc>
          <w:tcPr>
            <w:tcW w:w="766" w:type="dxa"/>
          </w:tcPr>
          <w:p w:rsidR="006D298E" w:rsidRPr="00740F0B" w:rsidRDefault="006D298E" w:rsidP="00EF227A">
            <w:r w:rsidRPr="00740F0B">
              <w:rPr>
                <w:sz w:val="22"/>
                <w:szCs w:val="22"/>
              </w:rPr>
              <w:t>1800</w:t>
            </w:r>
          </w:p>
        </w:tc>
        <w:tc>
          <w:tcPr>
            <w:tcW w:w="903" w:type="dxa"/>
          </w:tcPr>
          <w:p w:rsidR="006D298E" w:rsidRPr="00740F0B" w:rsidRDefault="006D298E" w:rsidP="00EF227A"/>
        </w:tc>
        <w:tc>
          <w:tcPr>
            <w:tcW w:w="766" w:type="dxa"/>
          </w:tcPr>
          <w:p w:rsidR="006D298E" w:rsidRPr="00740F0B" w:rsidRDefault="006D298E" w:rsidP="00EF227A">
            <w:r w:rsidRPr="00740F0B">
              <w:rPr>
                <w:sz w:val="22"/>
                <w:szCs w:val="22"/>
              </w:rPr>
              <w:t>1700</w:t>
            </w:r>
          </w:p>
        </w:tc>
        <w:tc>
          <w:tcPr>
            <w:tcW w:w="903" w:type="dxa"/>
          </w:tcPr>
          <w:p w:rsidR="006D298E" w:rsidRPr="00740F0B" w:rsidRDefault="006D298E" w:rsidP="00EF227A">
            <w:pPr>
              <w:rPr>
                <w:lang w:val="en-US"/>
              </w:rPr>
            </w:pPr>
          </w:p>
        </w:tc>
        <w:tc>
          <w:tcPr>
            <w:tcW w:w="766" w:type="dxa"/>
          </w:tcPr>
          <w:p w:rsidR="006D298E" w:rsidRPr="00740F0B" w:rsidRDefault="006D298E" w:rsidP="00EF227A">
            <w:r w:rsidRPr="00740F0B">
              <w:rPr>
                <w:sz w:val="22"/>
                <w:szCs w:val="22"/>
              </w:rPr>
              <w:t>2000</w:t>
            </w:r>
          </w:p>
        </w:tc>
        <w:tc>
          <w:tcPr>
            <w:tcW w:w="903" w:type="dxa"/>
          </w:tcPr>
          <w:p w:rsidR="006D298E" w:rsidRPr="00740F0B" w:rsidRDefault="006D298E" w:rsidP="00EF227A">
            <w:pPr>
              <w:rPr>
                <w:lang w:val="en-US"/>
              </w:rPr>
            </w:pPr>
          </w:p>
        </w:tc>
        <w:tc>
          <w:tcPr>
            <w:tcW w:w="766" w:type="dxa"/>
          </w:tcPr>
          <w:p w:rsidR="006D298E" w:rsidRPr="00740F0B" w:rsidRDefault="006D298E" w:rsidP="00EF227A">
            <w:r w:rsidRPr="00740F0B">
              <w:rPr>
                <w:sz w:val="22"/>
                <w:szCs w:val="22"/>
              </w:rPr>
              <w:t>2500</w:t>
            </w:r>
          </w:p>
        </w:tc>
      </w:tr>
    </w:tbl>
    <w:p w:rsidR="006D298E" w:rsidRPr="00B82B8F" w:rsidRDefault="006D298E" w:rsidP="006D298E">
      <w:pPr>
        <w:rPr>
          <w:sz w:val="28"/>
          <w:szCs w:val="28"/>
          <w:lang w:val="en-US"/>
        </w:rPr>
      </w:pPr>
    </w:p>
    <w:p w:rsidR="006D298E" w:rsidRDefault="006D298E" w:rsidP="006D298E">
      <w:pPr>
        <w:rPr>
          <w:sz w:val="28"/>
          <w:szCs w:val="28"/>
        </w:rPr>
      </w:pPr>
      <w:r>
        <w:rPr>
          <w:sz w:val="28"/>
          <w:szCs w:val="28"/>
        </w:rPr>
        <w:t xml:space="preserve">5. Относительное сужение образца составило ψ </w:t>
      </w:r>
      <w:r w:rsidRPr="00B82B8F">
        <w:rPr>
          <w:sz w:val="28"/>
          <w:szCs w:val="28"/>
        </w:rPr>
        <w:t>[%]</w:t>
      </w:r>
      <w:r>
        <w:rPr>
          <w:sz w:val="28"/>
          <w:szCs w:val="28"/>
        </w:rPr>
        <w:t>. Определение ψ, если первоначальный диаметр</w:t>
      </w:r>
      <w:r w:rsidRPr="00025FB9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>н</w:t>
      </w:r>
      <w:r w:rsidRPr="00025FB9">
        <w:rPr>
          <w:sz w:val="28"/>
          <w:szCs w:val="28"/>
        </w:rPr>
        <w:t xml:space="preserve"> [</w:t>
      </w:r>
      <w:r>
        <w:rPr>
          <w:sz w:val="28"/>
          <w:szCs w:val="28"/>
        </w:rPr>
        <w:t xml:space="preserve">мм], после разрыва его диаметр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к </w:t>
      </w:r>
      <w:r w:rsidRPr="00025FB9">
        <w:rPr>
          <w:sz w:val="28"/>
          <w:szCs w:val="28"/>
        </w:rPr>
        <w:t>[</w:t>
      </w:r>
      <w:r>
        <w:rPr>
          <w:sz w:val="28"/>
          <w:szCs w:val="28"/>
        </w:rPr>
        <w:t>мм</w:t>
      </w:r>
      <w:r w:rsidRPr="00025FB9">
        <w:rPr>
          <w:sz w:val="28"/>
          <w:szCs w:val="28"/>
        </w:rPr>
        <w:t>]</w:t>
      </w:r>
    </w:p>
    <w:p w:rsidR="006D298E" w:rsidRPr="00025FB9" w:rsidRDefault="006D298E" w:rsidP="006D298E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7"/>
        <w:gridCol w:w="797"/>
        <w:gridCol w:w="797"/>
        <w:gridCol w:w="797"/>
        <w:gridCol w:w="797"/>
        <w:gridCol w:w="798"/>
        <w:gridCol w:w="798"/>
        <w:gridCol w:w="798"/>
        <w:gridCol w:w="798"/>
        <w:gridCol w:w="798"/>
        <w:gridCol w:w="798"/>
        <w:gridCol w:w="798"/>
      </w:tblGrid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10</w:t>
            </w: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  <w:lang w:val="en-US"/>
              </w:rPr>
              <w:t>d</w:t>
            </w:r>
            <w:r w:rsidRPr="00A75AB0">
              <w:rPr>
                <w:sz w:val="28"/>
                <w:szCs w:val="28"/>
              </w:rPr>
              <w:t>н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мм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20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25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36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37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29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34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28</w:t>
            </w: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  <w:lang w:val="en-US"/>
              </w:rPr>
              <w:t>d</w:t>
            </w:r>
            <w:r w:rsidRPr="00A75AB0">
              <w:rPr>
                <w:sz w:val="28"/>
                <w:szCs w:val="28"/>
              </w:rPr>
              <w:t>к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мм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17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18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21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24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37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19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22</w:t>
            </w:r>
          </w:p>
        </w:tc>
      </w:tr>
    </w:tbl>
    <w:p w:rsidR="006D298E" w:rsidRDefault="006D298E" w:rsidP="006D298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</w:p>
    <w:p w:rsidR="006D298E" w:rsidRDefault="006D298E" w:rsidP="006D298E">
      <w:pPr>
        <w:rPr>
          <w:sz w:val="28"/>
          <w:szCs w:val="28"/>
        </w:rPr>
      </w:pPr>
    </w:p>
    <w:p w:rsidR="006D298E" w:rsidRDefault="006D298E" w:rsidP="006D298E">
      <w:pPr>
        <w:rPr>
          <w:sz w:val="28"/>
          <w:szCs w:val="28"/>
        </w:rPr>
      </w:pPr>
      <w:r w:rsidRPr="00F54CD2">
        <w:rPr>
          <w:sz w:val="28"/>
          <w:szCs w:val="28"/>
        </w:rPr>
        <w:t>6</w:t>
      </w:r>
      <w:r>
        <w:rPr>
          <w:sz w:val="28"/>
          <w:szCs w:val="28"/>
        </w:rPr>
        <w:t xml:space="preserve">. Рассчитайте первоначальную длину образца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>н.</w:t>
      </w:r>
      <w:r w:rsidRPr="00F54CD2">
        <w:rPr>
          <w:sz w:val="28"/>
          <w:szCs w:val="28"/>
        </w:rPr>
        <w:t xml:space="preserve"> [</w:t>
      </w:r>
      <w:r>
        <w:rPr>
          <w:sz w:val="28"/>
          <w:szCs w:val="28"/>
        </w:rPr>
        <w:t xml:space="preserve">мм], если относительное удлинение составляет δ </w:t>
      </w:r>
      <w:r w:rsidRPr="00F54CD2">
        <w:rPr>
          <w:sz w:val="28"/>
          <w:szCs w:val="28"/>
        </w:rPr>
        <w:t>[%]</w:t>
      </w:r>
      <w:r>
        <w:rPr>
          <w:sz w:val="28"/>
          <w:szCs w:val="28"/>
        </w:rPr>
        <w:t xml:space="preserve">, а длина образца после разрыва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к. </w:t>
      </w:r>
      <w:r w:rsidRPr="0032440B">
        <w:rPr>
          <w:sz w:val="28"/>
          <w:szCs w:val="28"/>
        </w:rPr>
        <w:t>[</w:t>
      </w:r>
      <w:r>
        <w:rPr>
          <w:sz w:val="28"/>
          <w:szCs w:val="28"/>
        </w:rPr>
        <w:t>мм</w:t>
      </w:r>
      <w:r w:rsidRPr="0032440B">
        <w:rPr>
          <w:sz w:val="28"/>
          <w:szCs w:val="28"/>
        </w:rPr>
        <w:t>]</w:t>
      </w:r>
    </w:p>
    <w:p w:rsidR="006D298E" w:rsidRPr="0032440B" w:rsidRDefault="006D298E" w:rsidP="006D298E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7"/>
        <w:gridCol w:w="797"/>
        <w:gridCol w:w="797"/>
        <w:gridCol w:w="797"/>
        <w:gridCol w:w="797"/>
        <w:gridCol w:w="798"/>
        <w:gridCol w:w="798"/>
        <w:gridCol w:w="798"/>
        <w:gridCol w:w="798"/>
        <w:gridCol w:w="798"/>
        <w:gridCol w:w="798"/>
        <w:gridCol w:w="798"/>
      </w:tblGrid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10</w:t>
            </w: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δ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%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12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11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</w:t>
            </w: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L</w:t>
            </w:r>
            <w:r w:rsidRPr="00A75AB0">
              <w:rPr>
                <w:sz w:val="28"/>
                <w:szCs w:val="28"/>
              </w:rPr>
              <w:t>к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мм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380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400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420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510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255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218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300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350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700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800</w:t>
            </w:r>
          </w:p>
        </w:tc>
      </w:tr>
    </w:tbl>
    <w:p w:rsidR="006D298E" w:rsidRDefault="006D298E" w:rsidP="006D298E">
      <w:pPr>
        <w:rPr>
          <w:sz w:val="28"/>
          <w:szCs w:val="28"/>
        </w:rPr>
      </w:pPr>
    </w:p>
    <w:p w:rsidR="006D298E" w:rsidRDefault="006D298E" w:rsidP="006D298E">
      <w:pPr>
        <w:rPr>
          <w:sz w:val="28"/>
          <w:szCs w:val="28"/>
        </w:rPr>
      </w:pPr>
      <w:r>
        <w:rPr>
          <w:sz w:val="28"/>
          <w:szCs w:val="28"/>
        </w:rPr>
        <w:t xml:space="preserve">7. Рассчитайте длину образца после разрыва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к. </w:t>
      </w:r>
      <w:r w:rsidRPr="00F54CD2">
        <w:rPr>
          <w:sz w:val="28"/>
          <w:szCs w:val="28"/>
        </w:rPr>
        <w:t>[</w:t>
      </w:r>
      <w:r>
        <w:rPr>
          <w:sz w:val="28"/>
          <w:szCs w:val="28"/>
        </w:rPr>
        <w:t>мм</w:t>
      </w:r>
      <w:r w:rsidRPr="00F54CD2">
        <w:rPr>
          <w:sz w:val="28"/>
          <w:szCs w:val="28"/>
        </w:rPr>
        <w:t>]</w:t>
      </w:r>
      <w:r>
        <w:rPr>
          <w:sz w:val="28"/>
          <w:szCs w:val="28"/>
        </w:rPr>
        <w:t xml:space="preserve">, если относительное удлинение δ </w:t>
      </w:r>
      <w:r w:rsidRPr="00F54CD2">
        <w:rPr>
          <w:sz w:val="28"/>
          <w:szCs w:val="28"/>
        </w:rPr>
        <w:t>[%]</w:t>
      </w:r>
      <w:r>
        <w:rPr>
          <w:sz w:val="28"/>
          <w:szCs w:val="28"/>
        </w:rPr>
        <w:t xml:space="preserve">, а первоначальная длина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н. </w:t>
      </w:r>
      <w:r w:rsidRPr="00740F0B">
        <w:rPr>
          <w:sz w:val="28"/>
          <w:szCs w:val="28"/>
        </w:rPr>
        <w:t>[</w:t>
      </w:r>
      <w:r>
        <w:rPr>
          <w:sz w:val="28"/>
          <w:szCs w:val="28"/>
        </w:rPr>
        <w:t>мм</w:t>
      </w:r>
      <w:r w:rsidRPr="00740F0B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6D298E" w:rsidRDefault="006D298E" w:rsidP="006D298E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7"/>
        <w:gridCol w:w="797"/>
        <w:gridCol w:w="797"/>
        <w:gridCol w:w="797"/>
        <w:gridCol w:w="797"/>
        <w:gridCol w:w="798"/>
        <w:gridCol w:w="798"/>
        <w:gridCol w:w="798"/>
        <w:gridCol w:w="798"/>
        <w:gridCol w:w="798"/>
        <w:gridCol w:w="798"/>
        <w:gridCol w:w="798"/>
      </w:tblGrid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10</w:t>
            </w: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δ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%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23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14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18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16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17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</w:t>
            </w: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L</w:t>
            </w:r>
            <w:r w:rsidRPr="00A75AB0">
              <w:rPr>
                <w:sz w:val="28"/>
                <w:szCs w:val="28"/>
              </w:rPr>
              <w:t>н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мм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250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100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330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420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170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250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300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400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500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700</w:t>
            </w:r>
          </w:p>
        </w:tc>
      </w:tr>
    </w:tbl>
    <w:p w:rsidR="006D298E" w:rsidRDefault="006D298E" w:rsidP="006D298E">
      <w:pPr>
        <w:rPr>
          <w:sz w:val="28"/>
          <w:szCs w:val="28"/>
        </w:rPr>
      </w:pPr>
    </w:p>
    <w:p w:rsidR="006D298E" w:rsidRDefault="006D298E" w:rsidP="006D298E">
      <w:pPr>
        <w:rPr>
          <w:sz w:val="28"/>
          <w:szCs w:val="28"/>
        </w:rPr>
      </w:pPr>
      <w:r>
        <w:rPr>
          <w:sz w:val="28"/>
          <w:szCs w:val="28"/>
        </w:rPr>
        <w:t xml:space="preserve">8. Определить предел упругости </w:t>
      </w:r>
      <w:r>
        <w:rPr>
          <w:sz w:val="28"/>
          <w:szCs w:val="28"/>
          <w:lang w:val="en-US"/>
        </w:rPr>
        <w:t>ợ</w:t>
      </w:r>
      <w:r>
        <w:rPr>
          <w:sz w:val="28"/>
          <w:szCs w:val="28"/>
        </w:rPr>
        <w:t xml:space="preserve">, если нагрузка, при которой появляются остаточные деформации Р, а диаметр образца </w:t>
      </w:r>
      <w:r>
        <w:rPr>
          <w:sz w:val="28"/>
          <w:szCs w:val="28"/>
          <w:lang w:val="en-US"/>
        </w:rPr>
        <w:t>d</w:t>
      </w:r>
      <w:r w:rsidRPr="00342465">
        <w:rPr>
          <w:sz w:val="28"/>
          <w:szCs w:val="28"/>
        </w:rPr>
        <w:t xml:space="preserve"> [</w:t>
      </w:r>
      <w:r>
        <w:rPr>
          <w:sz w:val="28"/>
          <w:szCs w:val="28"/>
        </w:rPr>
        <w:t>мм</w:t>
      </w:r>
      <w:r w:rsidRPr="00342465">
        <w:rPr>
          <w:sz w:val="28"/>
          <w:szCs w:val="28"/>
        </w:rPr>
        <w:t>]</w:t>
      </w:r>
    </w:p>
    <w:p w:rsidR="006D298E" w:rsidRPr="00342465" w:rsidRDefault="006D298E" w:rsidP="006D298E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7"/>
        <w:gridCol w:w="797"/>
        <w:gridCol w:w="797"/>
        <w:gridCol w:w="797"/>
        <w:gridCol w:w="797"/>
        <w:gridCol w:w="798"/>
        <w:gridCol w:w="798"/>
        <w:gridCol w:w="798"/>
        <w:gridCol w:w="798"/>
        <w:gridCol w:w="798"/>
        <w:gridCol w:w="798"/>
        <w:gridCol w:w="798"/>
      </w:tblGrid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10</w:t>
            </w: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Р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H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1000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2000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3000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4000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5000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</w:rPr>
              <w:lastRenderedPageBreak/>
              <w:t>Р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кГс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100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200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300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400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500</w:t>
            </w: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d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мм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</w:t>
            </w:r>
          </w:p>
        </w:tc>
      </w:tr>
    </w:tbl>
    <w:p w:rsidR="006D298E" w:rsidRPr="00342465" w:rsidRDefault="006D298E" w:rsidP="006D298E">
      <w:pPr>
        <w:rPr>
          <w:sz w:val="28"/>
          <w:szCs w:val="28"/>
        </w:rPr>
      </w:pPr>
    </w:p>
    <w:p w:rsidR="006D298E" w:rsidRPr="0098424C" w:rsidRDefault="006D298E" w:rsidP="006D298E">
      <w:pPr>
        <w:rPr>
          <w:sz w:val="28"/>
          <w:szCs w:val="28"/>
        </w:rPr>
      </w:pPr>
      <w:r>
        <w:rPr>
          <w:sz w:val="28"/>
          <w:szCs w:val="28"/>
        </w:rPr>
        <w:t xml:space="preserve">9. Зная плотность материала </w:t>
      </w:r>
      <w:r>
        <w:rPr>
          <w:sz w:val="28"/>
          <w:szCs w:val="28"/>
          <w:lang w:val="en-US"/>
        </w:rPr>
        <w:t>j</w:t>
      </w:r>
      <w:r w:rsidRPr="0098424C">
        <w:rPr>
          <w:sz w:val="28"/>
          <w:szCs w:val="28"/>
        </w:rPr>
        <w:t xml:space="preserve"> [</w:t>
      </w:r>
      <w:r>
        <w:rPr>
          <w:sz w:val="28"/>
          <w:szCs w:val="28"/>
        </w:rPr>
        <w:t>г/см</w:t>
      </w:r>
      <w:r w:rsidRPr="0098424C">
        <w:rPr>
          <w:sz w:val="28"/>
          <w:szCs w:val="28"/>
          <w:vertAlign w:val="superscript"/>
        </w:rPr>
        <w:t>3</w:t>
      </w:r>
      <w:r w:rsidRPr="0098424C">
        <w:rPr>
          <w:sz w:val="28"/>
          <w:szCs w:val="28"/>
        </w:rPr>
        <w:t>]</w:t>
      </w:r>
      <w:r>
        <w:rPr>
          <w:sz w:val="28"/>
          <w:szCs w:val="28"/>
        </w:rPr>
        <w:t xml:space="preserve">, определите какой длины будет проволока, если вес М </w:t>
      </w:r>
      <w:r w:rsidRPr="0098424C">
        <w:rPr>
          <w:sz w:val="28"/>
          <w:szCs w:val="28"/>
        </w:rPr>
        <w:t>[</w:t>
      </w:r>
      <w:r>
        <w:rPr>
          <w:sz w:val="28"/>
          <w:szCs w:val="28"/>
        </w:rPr>
        <w:t>кг</w:t>
      </w:r>
      <w:r w:rsidRPr="0098424C">
        <w:rPr>
          <w:sz w:val="28"/>
          <w:szCs w:val="28"/>
        </w:rPr>
        <w:t>]</w:t>
      </w:r>
      <w:r>
        <w:rPr>
          <w:sz w:val="28"/>
          <w:szCs w:val="28"/>
        </w:rPr>
        <w:t xml:space="preserve">, а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>пр</w:t>
      </w:r>
      <w:r w:rsidRPr="0098424C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98424C">
        <w:rPr>
          <w:sz w:val="28"/>
          <w:szCs w:val="28"/>
        </w:rPr>
        <w:t>[</w:t>
      </w:r>
      <w:r>
        <w:rPr>
          <w:sz w:val="28"/>
          <w:szCs w:val="28"/>
        </w:rPr>
        <w:t>мм</w:t>
      </w:r>
      <w:r w:rsidRPr="0098424C">
        <w:rPr>
          <w:sz w:val="28"/>
          <w:szCs w:val="28"/>
        </w:rPr>
        <w:t>]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6"/>
        <w:gridCol w:w="801"/>
        <w:gridCol w:w="796"/>
        <w:gridCol w:w="796"/>
        <w:gridCol w:w="797"/>
        <w:gridCol w:w="798"/>
        <w:gridCol w:w="798"/>
        <w:gridCol w:w="798"/>
        <w:gridCol w:w="798"/>
        <w:gridCol w:w="798"/>
        <w:gridCol w:w="798"/>
        <w:gridCol w:w="798"/>
      </w:tblGrid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2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3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4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6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7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8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9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10</w:t>
            </w: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j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г/см</w:t>
            </w:r>
            <w:r w:rsidRPr="00A75AB0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</w:rPr>
              <w:t>8</w:t>
            </w:r>
            <w:r w:rsidRPr="00A75AB0">
              <w:rPr>
                <w:sz w:val="28"/>
                <w:szCs w:val="28"/>
                <w:lang w:val="en-US"/>
              </w:rPr>
              <w:t>,9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2,7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10,5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19,3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7,8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2,7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8,9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2,7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8,9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10,5</w:t>
            </w: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М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кг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47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85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70</w:t>
            </w:r>
          </w:p>
        </w:tc>
      </w:tr>
      <w:tr w:rsidR="006D298E" w:rsidRPr="00A75AB0" w:rsidTr="00EF227A"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d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</w:rPr>
            </w:pPr>
            <w:r w:rsidRPr="00A75AB0">
              <w:rPr>
                <w:sz w:val="28"/>
                <w:szCs w:val="28"/>
              </w:rPr>
              <w:t>мм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2,0</w:t>
            </w:r>
          </w:p>
        </w:tc>
        <w:tc>
          <w:tcPr>
            <w:tcW w:w="797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1,0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4,0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5,0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2,0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3,0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4,0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5,0</w:t>
            </w:r>
          </w:p>
        </w:tc>
        <w:tc>
          <w:tcPr>
            <w:tcW w:w="798" w:type="dxa"/>
          </w:tcPr>
          <w:p w:rsidR="006D298E" w:rsidRPr="00A75AB0" w:rsidRDefault="006D298E" w:rsidP="00EF227A">
            <w:pPr>
              <w:rPr>
                <w:sz w:val="28"/>
                <w:szCs w:val="28"/>
                <w:lang w:val="en-US"/>
              </w:rPr>
            </w:pPr>
            <w:r w:rsidRPr="00A75AB0">
              <w:rPr>
                <w:sz w:val="28"/>
                <w:szCs w:val="28"/>
                <w:lang w:val="en-US"/>
              </w:rPr>
              <w:t>3,0</w:t>
            </w:r>
          </w:p>
        </w:tc>
      </w:tr>
    </w:tbl>
    <w:p w:rsidR="006D298E" w:rsidRDefault="006D298E" w:rsidP="006D298E">
      <w:pPr>
        <w:rPr>
          <w:sz w:val="28"/>
          <w:szCs w:val="28"/>
          <w:lang w:val="en-US"/>
        </w:rPr>
      </w:pPr>
    </w:p>
    <w:p w:rsidR="006D298E" w:rsidRPr="00260FF7" w:rsidRDefault="006D298E" w:rsidP="006D298E">
      <w:pPr>
        <w:rPr>
          <w:b/>
          <w:sz w:val="28"/>
          <w:szCs w:val="28"/>
        </w:rPr>
      </w:pPr>
      <w:r w:rsidRPr="00260FF7">
        <w:rPr>
          <w:b/>
          <w:sz w:val="28"/>
          <w:szCs w:val="28"/>
        </w:rPr>
        <w:t xml:space="preserve">Пример оформления задачи. </w:t>
      </w:r>
    </w:p>
    <w:p w:rsidR="006D298E" w:rsidRDefault="006D298E" w:rsidP="006D298E">
      <w:pPr>
        <w:rPr>
          <w:sz w:val="28"/>
          <w:szCs w:val="28"/>
        </w:rPr>
      </w:pPr>
      <w:r>
        <w:rPr>
          <w:sz w:val="28"/>
          <w:szCs w:val="28"/>
        </w:rPr>
        <w:t xml:space="preserve"> Вычислить относительное удлинение, если первоначальная длина стального     образца до испытания была (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>н) равна 480мм, а после разрыва (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>к) равна 489мм</w:t>
      </w:r>
    </w:p>
    <w:p w:rsidR="006D298E" w:rsidRDefault="006D298E" w:rsidP="006D298E">
      <w:pPr>
        <w:rPr>
          <w:sz w:val="28"/>
          <w:szCs w:val="28"/>
        </w:rPr>
      </w:pPr>
      <w:r>
        <w:rPr>
          <w:sz w:val="28"/>
          <w:szCs w:val="28"/>
        </w:rPr>
        <w:t>Дано:</w:t>
      </w:r>
    </w:p>
    <w:p w:rsidR="006D298E" w:rsidRPr="008607EC" w:rsidRDefault="006D298E" w:rsidP="006D298E">
      <w:pPr>
        <w:rPr>
          <w:sz w:val="28"/>
          <w:szCs w:val="28"/>
        </w:rPr>
      </w:pP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>н=480мм</w:t>
      </w:r>
    </w:p>
    <w:p w:rsidR="006D298E" w:rsidRDefault="006D298E" w:rsidP="006D298E">
      <w:pPr>
        <w:pBdr>
          <w:bottom w:val="single" w:sz="6" w:space="1" w:color="auto"/>
        </w:pBdr>
        <w:rPr>
          <w:sz w:val="28"/>
          <w:szCs w:val="28"/>
        </w:rPr>
      </w:pP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>к=489мм</w:t>
      </w:r>
    </w:p>
    <w:p w:rsidR="006D298E" w:rsidRDefault="006D298E" w:rsidP="006D298E">
      <w:r>
        <w:rPr>
          <w:rFonts w:ascii="Calibri" w:hAnsi="Calibri"/>
          <w:sz w:val="28"/>
          <w:szCs w:val="28"/>
        </w:rPr>
        <w:t>δ=?</w:t>
      </w:r>
    </w:p>
    <w:p w:rsidR="006D298E" w:rsidRPr="00894F17" w:rsidRDefault="006D298E" w:rsidP="006D298E">
      <w:pPr>
        <w:rPr>
          <w:sz w:val="28"/>
          <w:szCs w:val="28"/>
        </w:rPr>
      </w:pPr>
      <w:r w:rsidRPr="00894F17">
        <w:rPr>
          <w:sz w:val="28"/>
          <w:szCs w:val="28"/>
        </w:rPr>
        <w:t>Решение</w:t>
      </w:r>
    </w:p>
    <w:p w:rsidR="006D298E" w:rsidRDefault="006D298E" w:rsidP="006D298E">
      <w:pPr>
        <w:rPr>
          <w:sz w:val="28"/>
          <w:szCs w:val="28"/>
        </w:rPr>
      </w:pPr>
      <w:r>
        <w:rPr>
          <w:sz w:val="28"/>
          <w:szCs w:val="28"/>
        </w:rPr>
        <w:t xml:space="preserve"> Относительное удлинение</w:t>
      </w:r>
    </w:p>
    <w:p w:rsidR="006D298E" w:rsidRDefault="006D298E" w:rsidP="006D298E">
      <w:pPr>
        <w:rPr>
          <w:sz w:val="28"/>
          <w:szCs w:val="28"/>
          <w:vertAlign w:val="subscript"/>
        </w:rPr>
      </w:pP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</w:rPr>
        <w:tab/>
      </w:r>
      <w:r>
        <w:rPr>
          <w:rFonts w:ascii="Calibri" w:hAnsi="Calibri"/>
          <w:sz w:val="28"/>
          <w:szCs w:val="28"/>
        </w:rPr>
        <w:tab/>
        <w:t>δ</w:t>
      </w:r>
      <w:r>
        <w:rPr>
          <w:sz w:val="28"/>
          <w:szCs w:val="28"/>
        </w:rPr>
        <w:t>= (Ļ</w:t>
      </w:r>
      <w:r>
        <w:rPr>
          <w:sz w:val="28"/>
          <w:szCs w:val="28"/>
          <w:vertAlign w:val="subscript"/>
        </w:rPr>
        <w:t>кон</w:t>
      </w:r>
      <w:r>
        <w:rPr>
          <w:sz w:val="28"/>
          <w:szCs w:val="28"/>
        </w:rPr>
        <w:t>-Ļ</w:t>
      </w:r>
      <w:r>
        <w:rPr>
          <w:sz w:val="28"/>
          <w:szCs w:val="28"/>
          <w:vertAlign w:val="subscript"/>
        </w:rPr>
        <w:t>нач</w:t>
      </w:r>
      <w:r>
        <w:rPr>
          <w:sz w:val="28"/>
          <w:szCs w:val="28"/>
        </w:rPr>
        <w:t>) *100/</w:t>
      </w:r>
      <w:r w:rsidRPr="008607EC">
        <w:rPr>
          <w:sz w:val="28"/>
          <w:szCs w:val="28"/>
        </w:rPr>
        <w:t xml:space="preserve"> </w:t>
      </w:r>
      <w:r>
        <w:rPr>
          <w:sz w:val="28"/>
          <w:szCs w:val="28"/>
        </w:rPr>
        <w:t>Ļ</w:t>
      </w:r>
      <w:r>
        <w:rPr>
          <w:sz w:val="28"/>
          <w:szCs w:val="28"/>
          <w:vertAlign w:val="subscript"/>
        </w:rPr>
        <w:t>нач</w:t>
      </w:r>
    </w:p>
    <w:p w:rsidR="006D298E" w:rsidRDefault="006D298E" w:rsidP="006D298E">
      <w:pPr>
        <w:rPr>
          <w:rFonts w:ascii="Calibri" w:hAnsi="Calibri"/>
          <w:sz w:val="28"/>
          <w:szCs w:val="28"/>
        </w:rPr>
      </w:pPr>
      <w:r>
        <w:t xml:space="preserve">                        </w:t>
      </w:r>
      <w:r w:rsidRPr="00260FF7"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</w:rPr>
        <w:t>δ</w:t>
      </w:r>
      <w:r w:rsidRPr="00260FF7">
        <w:rPr>
          <w:rFonts w:ascii="Calibri" w:hAnsi="Calibri"/>
          <w:sz w:val="28"/>
          <w:szCs w:val="28"/>
        </w:rPr>
        <w:t>=</w:t>
      </w:r>
      <w:r>
        <w:rPr>
          <w:rFonts w:ascii="Calibri" w:hAnsi="Calibri"/>
          <w:sz w:val="28"/>
          <w:szCs w:val="28"/>
        </w:rPr>
        <w:t xml:space="preserve"> </w:t>
      </w:r>
      <w:r w:rsidRPr="00260FF7">
        <w:rPr>
          <w:rFonts w:ascii="Calibri" w:hAnsi="Calibri"/>
          <w:sz w:val="28"/>
          <w:szCs w:val="28"/>
        </w:rPr>
        <w:t>(489</w:t>
      </w:r>
      <w:r>
        <w:rPr>
          <w:rFonts w:ascii="Calibri" w:hAnsi="Calibri"/>
          <w:sz w:val="28"/>
          <w:szCs w:val="28"/>
        </w:rPr>
        <w:t xml:space="preserve"> </w:t>
      </w:r>
      <w:r w:rsidRPr="00260FF7">
        <w:rPr>
          <w:rFonts w:ascii="Calibri" w:hAnsi="Calibri"/>
          <w:sz w:val="28"/>
          <w:szCs w:val="28"/>
        </w:rPr>
        <w:t>-</w:t>
      </w:r>
      <w:r>
        <w:rPr>
          <w:rFonts w:ascii="Calibri" w:hAnsi="Calibri"/>
          <w:sz w:val="28"/>
          <w:szCs w:val="28"/>
        </w:rPr>
        <w:t xml:space="preserve"> </w:t>
      </w:r>
      <w:r w:rsidRPr="00260FF7">
        <w:rPr>
          <w:rFonts w:ascii="Calibri" w:hAnsi="Calibri"/>
          <w:sz w:val="28"/>
          <w:szCs w:val="28"/>
        </w:rPr>
        <w:t>480)</w:t>
      </w:r>
      <w:r>
        <w:rPr>
          <w:rFonts w:ascii="Calibri" w:hAnsi="Calibri"/>
          <w:sz w:val="28"/>
          <w:szCs w:val="28"/>
        </w:rPr>
        <w:t xml:space="preserve"> </w:t>
      </w:r>
      <w:r w:rsidRPr="00260FF7">
        <w:rPr>
          <w:rFonts w:ascii="Calibri" w:hAnsi="Calibri"/>
          <w:sz w:val="28"/>
          <w:szCs w:val="28"/>
        </w:rPr>
        <w:t>*100</w:t>
      </w:r>
      <w:r>
        <w:rPr>
          <w:rFonts w:ascii="Calibri" w:hAnsi="Calibri"/>
          <w:sz w:val="28"/>
          <w:szCs w:val="28"/>
        </w:rPr>
        <w:t>/480=1,875%</w:t>
      </w:r>
    </w:p>
    <w:p w:rsidR="006D298E" w:rsidRDefault="006D298E" w:rsidP="006D298E">
      <w:pPr>
        <w:rPr>
          <w:sz w:val="28"/>
          <w:szCs w:val="28"/>
        </w:rPr>
      </w:pPr>
      <w:r w:rsidRPr="00260FF7">
        <w:rPr>
          <w:sz w:val="28"/>
          <w:szCs w:val="28"/>
        </w:rPr>
        <w:t>Ответ</w:t>
      </w:r>
      <w:r>
        <w:rPr>
          <w:sz w:val="28"/>
          <w:szCs w:val="28"/>
        </w:rPr>
        <w:t>:</w:t>
      </w:r>
      <w:r w:rsidRPr="00260FF7">
        <w:rPr>
          <w:sz w:val="28"/>
          <w:szCs w:val="28"/>
        </w:rPr>
        <w:t xml:space="preserve"> относительное удлинение соответствует</w:t>
      </w:r>
      <w:r>
        <w:rPr>
          <w:sz w:val="28"/>
          <w:szCs w:val="28"/>
        </w:rPr>
        <w:t xml:space="preserve"> </w:t>
      </w:r>
      <w:r w:rsidRPr="00260FF7">
        <w:rPr>
          <w:sz w:val="28"/>
          <w:szCs w:val="28"/>
        </w:rPr>
        <w:t>1,875%</w:t>
      </w:r>
    </w:p>
    <w:p w:rsidR="006D298E" w:rsidRDefault="006D298E" w:rsidP="006D298E">
      <w:pPr>
        <w:rPr>
          <w:sz w:val="28"/>
          <w:szCs w:val="28"/>
        </w:rPr>
      </w:pPr>
    </w:p>
    <w:p w:rsidR="006D298E" w:rsidRDefault="006D298E" w:rsidP="006D298E">
      <w:pPr>
        <w:rPr>
          <w:b/>
          <w:sz w:val="28"/>
          <w:szCs w:val="28"/>
        </w:rPr>
      </w:pPr>
      <w:r w:rsidRPr="0066662F">
        <w:rPr>
          <w:b/>
          <w:sz w:val="28"/>
          <w:szCs w:val="28"/>
        </w:rPr>
        <w:t>Контрольные вопросы</w:t>
      </w:r>
    </w:p>
    <w:p w:rsidR="006D298E" w:rsidRPr="0066662F" w:rsidRDefault="006D298E" w:rsidP="006D298E">
      <w:pPr>
        <w:rPr>
          <w:b/>
          <w:sz w:val="28"/>
          <w:szCs w:val="28"/>
        </w:rPr>
      </w:pPr>
    </w:p>
    <w:p w:rsidR="006D298E" w:rsidRDefault="006D298E" w:rsidP="006D298E">
      <w:pPr>
        <w:rPr>
          <w:sz w:val="28"/>
          <w:szCs w:val="28"/>
        </w:rPr>
      </w:pPr>
      <w:r>
        <w:rPr>
          <w:sz w:val="28"/>
          <w:szCs w:val="28"/>
        </w:rPr>
        <w:t>1.Перечислить механические свойства металлов.</w:t>
      </w:r>
    </w:p>
    <w:p w:rsidR="006D298E" w:rsidRDefault="006D298E" w:rsidP="006D298E">
      <w:pPr>
        <w:rPr>
          <w:sz w:val="28"/>
          <w:szCs w:val="28"/>
        </w:rPr>
      </w:pPr>
      <w:r>
        <w:rPr>
          <w:sz w:val="28"/>
          <w:szCs w:val="28"/>
        </w:rPr>
        <w:t>2.Дать определение упругости.</w:t>
      </w:r>
    </w:p>
    <w:p w:rsidR="006D298E" w:rsidRDefault="006D298E" w:rsidP="006D298E">
      <w:pPr>
        <w:rPr>
          <w:sz w:val="28"/>
          <w:szCs w:val="28"/>
        </w:rPr>
      </w:pPr>
      <w:r>
        <w:rPr>
          <w:sz w:val="28"/>
          <w:szCs w:val="28"/>
        </w:rPr>
        <w:t>3.Какими параметрами характеризуется пластичность?</w:t>
      </w:r>
    </w:p>
    <w:p w:rsidR="006D298E" w:rsidRDefault="006D298E" w:rsidP="006D298E">
      <w:pPr>
        <w:rPr>
          <w:sz w:val="28"/>
          <w:szCs w:val="28"/>
        </w:rPr>
      </w:pPr>
      <w:r>
        <w:rPr>
          <w:sz w:val="28"/>
          <w:szCs w:val="28"/>
        </w:rPr>
        <w:t>4. В каких единицах определяется предел прочности?</w:t>
      </w:r>
    </w:p>
    <w:p w:rsidR="006D298E" w:rsidRDefault="006D298E" w:rsidP="006D298E">
      <w:pPr>
        <w:rPr>
          <w:sz w:val="28"/>
          <w:szCs w:val="28"/>
        </w:rPr>
      </w:pPr>
      <w:r>
        <w:rPr>
          <w:sz w:val="28"/>
          <w:szCs w:val="28"/>
        </w:rPr>
        <w:t>5.К какой группе основных свойств относятся плотность, электропроводность, температура плавления, теплопроводность?</w:t>
      </w:r>
    </w:p>
    <w:p w:rsidR="006D298E" w:rsidRDefault="006D298E" w:rsidP="006D298E">
      <w:pPr>
        <w:rPr>
          <w:sz w:val="28"/>
          <w:szCs w:val="28"/>
        </w:rPr>
      </w:pPr>
    </w:p>
    <w:p w:rsidR="005C4958" w:rsidRDefault="005C4958" w:rsidP="006D298E">
      <w:pPr>
        <w:jc w:val="center"/>
        <w:rPr>
          <w:sz w:val="28"/>
          <w:szCs w:val="28"/>
        </w:rPr>
      </w:pPr>
    </w:p>
    <w:sectPr w:rsidR="005C4958" w:rsidSect="00082E9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274" w:bottom="568" w:left="1276" w:header="227" w:footer="22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02AC" w:rsidRDefault="00C702AC" w:rsidP="00CB7822">
      <w:r>
        <w:separator/>
      </w:r>
    </w:p>
  </w:endnote>
  <w:endnote w:type="continuationSeparator" w:id="0">
    <w:p w:rsidR="00C702AC" w:rsidRDefault="00C702AC" w:rsidP="00CB7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1021" w:rsidRDefault="00A5102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34520"/>
      <w:docPartObj>
        <w:docPartGallery w:val="Page Numbers (Bottom of Page)"/>
        <w:docPartUnique/>
      </w:docPartObj>
    </w:sdtPr>
    <w:sdtEndPr/>
    <w:sdtContent>
      <w:p w:rsidR="00A51021" w:rsidRDefault="00E54607">
        <w:pPr>
          <w:pStyle w:val="a6"/>
          <w:jc w:val="center"/>
        </w:pPr>
        <w:r>
          <w:fldChar w:fldCharType="begin"/>
        </w:r>
        <w:r w:rsidR="00A51021">
          <w:instrText xml:space="preserve"> PAGE   \* MERGEFORMAT </w:instrText>
        </w:r>
        <w:r>
          <w:fldChar w:fldCharType="separate"/>
        </w:r>
        <w:r w:rsidR="002E19D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51021" w:rsidRDefault="00A51021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1021" w:rsidRDefault="00A5102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02AC" w:rsidRDefault="00C702AC" w:rsidP="00CB7822">
      <w:r>
        <w:separator/>
      </w:r>
    </w:p>
  </w:footnote>
  <w:footnote w:type="continuationSeparator" w:id="0">
    <w:p w:rsidR="00C702AC" w:rsidRDefault="00C702AC" w:rsidP="00CB78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1021" w:rsidRDefault="00A51021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1021" w:rsidRDefault="00A51021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1021" w:rsidRDefault="00A51021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359AB"/>
    <w:multiLevelType w:val="hybridMultilevel"/>
    <w:tmpl w:val="361E8B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F5B38"/>
    <w:multiLevelType w:val="hybridMultilevel"/>
    <w:tmpl w:val="FB6880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A0994"/>
    <w:multiLevelType w:val="hybridMultilevel"/>
    <w:tmpl w:val="E0CA24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0E7463"/>
    <w:multiLevelType w:val="hybridMultilevel"/>
    <w:tmpl w:val="E9529B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121466"/>
    <w:multiLevelType w:val="hybridMultilevel"/>
    <w:tmpl w:val="57629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9C5BAD"/>
    <w:multiLevelType w:val="hybridMultilevel"/>
    <w:tmpl w:val="5934B3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1D4334"/>
    <w:multiLevelType w:val="hybridMultilevel"/>
    <w:tmpl w:val="7BB0A1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A63921"/>
    <w:multiLevelType w:val="hybridMultilevel"/>
    <w:tmpl w:val="404E7316"/>
    <w:lvl w:ilvl="0" w:tplc="6C0C92DA">
      <w:start w:val="4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8" w15:restartNumberingAfterBreak="0">
    <w:nsid w:val="29683B9F"/>
    <w:multiLevelType w:val="hybridMultilevel"/>
    <w:tmpl w:val="C3CAD4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325552"/>
    <w:multiLevelType w:val="hybridMultilevel"/>
    <w:tmpl w:val="2BD27DE8"/>
    <w:lvl w:ilvl="0" w:tplc="B7548E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6D24E47"/>
    <w:multiLevelType w:val="hybridMultilevel"/>
    <w:tmpl w:val="A12C94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D60E9A"/>
    <w:multiLevelType w:val="hybridMultilevel"/>
    <w:tmpl w:val="DCFEC13E"/>
    <w:lvl w:ilvl="0" w:tplc="4568036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677134E"/>
    <w:multiLevelType w:val="hybridMultilevel"/>
    <w:tmpl w:val="42DA05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685656"/>
    <w:multiLevelType w:val="hybridMultilevel"/>
    <w:tmpl w:val="67A6C94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3B17C2"/>
    <w:multiLevelType w:val="multilevel"/>
    <w:tmpl w:val="9B1AAE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5" w15:restartNumberingAfterBreak="0">
    <w:nsid w:val="6AF869F7"/>
    <w:multiLevelType w:val="hybridMultilevel"/>
    <w:tmpl w:val="3A02CE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00233D"/>
    <w:multiLevelType w:val="multilevel"/>
    <w:tmpl w:val="B73E7C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462" w:hanging="1440"/>
      </w:pPr>
      <w:rPr>
        <w:rFonts w:hint="default"/>
      </w:rPr>
    </w:lvl>
  </w:abstractNum>
  <w:abstractNum w:abstractNumId="17" w15:restartNumberingAfterBreak="0">
    <w:nsid w:val="7DCC5987"/>
    <w:multiLevelType w:val="hybridMultilevel"/>
    <w:tmpl w:val="D2FC9F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4"/>
  </w:num>
  <w:num w:numId="4">
    <w:abstractNumId w:val="1"/>
  </w:num>
  <w:num w:numId="5">
    <w:abstractNumId w:val="16"/>
  </w:num>
  <w:num w:numId="6">
    <w:abstractNumId w:val="2"/>
  </w:num>
  <w:num w:numId="7">
    <w:abstractNumId w:val="15"/>
  </w:num>
  <w:num w:numId="8">
    <w:abstractNumId w:val="12"/>
  </w:num>
  <w:num w:numId="9">
    <w:abstractNumId w:val="4"/>
  </w:num>
  <w:num w:numId="10">
    <w:abstractNumId w:val="0"/>
  </w:num>
  <w:num w:numId="11">
    <w:abstractNumId w:val="6"/>
  </w:num>
  <w:num w:numId="12">
    <w:abstractNumId w:val="17"/>
  </w:num>
  <w:num w:numId="13">
    <w:abstractNumId w:val="9"/>
  </w:num>
  <w:num w:numId="14">
    <w:abstractNumId w:val="10"/>
  </w:num>
  <w:num w:numId="15">
    <w:abstractNumId w:val="8"/>
  </w:num>
  <w:num w:numId="16">
    <w:abstractNumId w:val="13"/>
  </w:num>
  <w:num w:numId="17">
    <w:abstractNumId w:val="11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4492E"/>
    <w:rsid w:val="00001061"/>
    <w:rsid w:val="00012723"/>
    <w:rsid w:val="00012AD1"/>
    <w:rsid w:val="00026ACD"/>
    <w:rsid w:val="00030EFA"/>
    <w:rsid w:val="0006176C"/>
    <w:rsid w:val="00082E95"/>
    <w:rsid w:val="000844DC"/>
    <w:rsid w:val="000F30C7"/>
    <w:rsid w:val="000F5A65"/>
    <w:rsid w:val="0011362E"/>
    <w:rsid w:val="00123970"/>
    <w:rsid w:val="00132254"/>
    <w:rsid w:val="001632A1"/>
    <w:rsid w:val="0018739D"/>
    <w:rsid w:val="001A0F69"/>
    <w:rsid w:val="001B746C"/>
    <w:rsid w:val="001E3F69"/>
    <w:rsid w:val="001F1035"/>
    <w:rsid w:val="001F5D8A"/>
    <w:rsid w:val="00202778"/>
    <w:rsid w:val="0022445E"/>
    <w:rsid w:val="00225D90"/>
    <w:rsid w:val="00260FF7"/>
    <w:rsid w:val="002E19DE"/>
    <w:rsid w:val="002F03A7"/>
    <w:rsid w:val="003217A1"/>
    <w:rsid w:val="0032440B"/>
    <w:rsid w:val="0032696C"/>
    <w:rsid w:val="00332A2D"/>
    <w:rsid w:val="00367CA0"/>
    <w:rsid w:val="003D7B31"/>
    <w:rsid w:val="00402192"/>
    <w:rsid w:val="00417255"/>
    <w:rsid w:val="00434877"/>
    <w:rsid w:val="00447056"/>
    <w:rsid w:val="00450F8E"/>
    <w:rsid w:val="004620A6"/>
    <w:rsid w:val="00463588"/>
    <w:rsid w:val="00482A55"/>
    <w:rsid w:val="00484707"/>
    <w:rsid w:val="004A07A0"/>
    <w:rsid w:val="004B4633"/>
    <w:rsid w:val="00513630"/>
    <w:rsid w:val="00516578"/>
    <w:rsid w:val="00536C62"/>
    <w:rsid w:val="005608E8"/>
    <w:rsid w:val="00565198"/>
    <w:rsid w:val="005A2A15"/>
    <w:rsid w:val="005B79BB"/>
    <w:rsid w:val="005C4958"/>
    <w:rsid w:val="005C7F76"/>
    <w:rsid w:val="0066662F"/>
    <w:rsid w:val="00666DC6"/>
    <w:rsid w:val="00677E47"/>
    <w:rsid w:val="00685670"/>
    <w:rsid w:val="006A121B"/>
    <w:rsid w:val="006D298E"/>
    <w:rsid w:val="00725D75"/>
    <w:rsid w:val="00731233"/>
    <w:rsid w:val="00740F0B"/>
    <w:rsid w:val="00744FB6"/>
    <w:rsid w:val="00814EA8"/>
    <w:rsid w:val="00837F03"/>
    <w:rsid w:val="008753CC"/>
    <w:rsid w:val="00894F17"/>
    <w:rsid w:val="00897EF2"/>
    <w:rsid w:val="008A3A63"/>
    <w:rsid w:val="008B19EA"/>
    <w:rsid w:val="008E4861"/>
    <w:rsid w:val="00904974"/>
    <w:rsid w:val="0090524B"/>
    <w:rsid w:val="00922E3B"/>
    <w:rsid w:val="00924564"/>
    <w:rsid w:val="009252DA"/>
    <w:rsid w:val="0093709C"/>
    <w:rsid w:val="00941272"/>
    <w:rsid w:val="00945958"/>
    <w:rsid w:val="0099242E"/>
    <w:rsid w:val="009F6265"/>
    <w:rsid w:val="00A110C1"/>
    <w:rsid w:val="00A111BA"/>
    <w:rsid w:val="00A1540D"/>
    <w:rsid w:val="00A2051E"/>
    <w:rsid w:val="00A2464C"/>
    <w:rsid w:val="00A51021"/>
    <w:rsid w:val="00A607EF"/>
    <w:rsid w:val="00A81E51"/>
    <w:rsid w:val="00A961E1"/>
    <w:rsid w:val="00AA202C"/>
    <w:rsid w:val="00AA61E3"/>
    <w:rsid w:val="00AB3723"/>
    <w:rsid w:val="00AB3CE2"/>
    <w:rsid w:val="00AB745E"/>
    <w:rsid w:val="00AE0B40"/>
    <w:rsid w:val="00B24CB6"/>
    <w:rsid w:val="00B6472E"/>
    <w:rsid w:val="00B7303C"/>
    <w:rsid w:val="00B7625F"/>
    <w:rsid w:val="00BC605B"/>
    <w:rsid w:val="00BE175B"/>
    <w:rsid w:val="00BE1B58"/>
    <w:rsid w:val="00C4310F"/>
    <w:rsid w:val="00C552D4"/>
    <w:rsid w:val="00C702AC"/>
    <w:rsid w:val="00C7658A"/>
    <w:rsid w:val="00C922A1"/>
    <w:rsid w:val="00CA2048"/>
    <w:rsid w:val="00CB7822"/>
    <w:rsid w:val="00CD7A09"/>
    <w:rsid w:val="00CF3541"/>
    <w:rsid w:val="00CF4B25"/>
    <w:rsid w:val="00DB6ACE"/>
    <w:rsid w:val="00E13B14"/>
    <w:rsid w:val="00E1760C"/>
    <w:rsid w:val="00E41F96"/>
    <w:rsid w:val="00E54607"/>
    <w:rsid w:val="00E75C71"/>
    <w:rsid w:val="00E96570"/>
    <w:rsid w:val="00E9764C"/>
    <w:rsid w:val="00EA3D60"/>
    <w:rsid w:val="00EC4D05"/>
    <w:rsid w:val="00EF67CC"/>
    <w:rsid w:val="00F015A3"/>
    <w:rsid w:val="00F42348"/>
    <w:rsid w:val="00F4492E"/>
    <w:rsid w:val="00F87485"/>
    <w:rsid w:val="00FA3528"/>
    <w:rsid w:val="00FB750A"/>
    <w:rsid w:val="00FF0E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299A8B4-3DCF-485A-8723-9E8BD7E48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12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A3A63"/>
    <w:pPr>
      <w:keepNext/>
      <w:spacing w:before="240" w:after="60" w:line="276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8A3A63"/>
    <w:pPr>
      <w:keepNext/>
      <w:spacing w:before="240" w:after="60" w:line="276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487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434877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434877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434877"/>
    <w:pPr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7">
    <w:name w:val="Нижний колонтитул Знак"/>
    <w:basedOn w:val="a0"/>
    <w:link w:val="a6"/>
    <w:uiPriority w:val="99"/>
    <w:rsid w:val="00434877"/>
    <w:rPr>
      <w:rFonts w:eastAsiaTheme="minorEastAsia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A3A6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8A3A6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8">
    <w:name w:val="No Spacing"/>
    <w:uiPriority w:val="1"/>
    <w:qFormat/>
    <w:rsid w:val="008A3A63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8A3A6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Основной текст_"/>
    <w:basedOn w:val="a0"/>
    <w:link w:val="11"/>
    <w:rsid w:val="008A3A63"/>
    <w:rPr>
      <w:rFonts w:ascii="Times New Roman" w:eastAsia="Times New Roman" w:hAnsi="Times New Roman" w:cs="Times New Roman"/>
      <w:i/>
      <w:iCs/>
      <w:sz w:val="16"/>
      <w:szCs w:val="16"/>
      <w:shd w:val="clear" w:color="auto" w:fill="FFFFFF"/>
    </w:rPr>
  </w:style>
  <w:style w:type="character" w:customStyle="1" w:styleId="75pt">
    <w:name w:val="Основной текст + 7;5 pt;Не курсив"/>
    <w:basedOn w:val="aa"/>
    <w:rsid w:val="008A3A6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5"/>
      <w:szCs w:val="15"/>
      <w:shd w:val="clear" w:color="auto" w:fill="FFFFFF"/>
      <w:lang w:val="ru-RU" w:eastAsia="ru-RU" w:bidi="ru-RU"/>
    </w:rPr>
  </w:style>
  <w:style w:type="paragraph" w:customStyle="1" w:styleId="11">
    <w:name w:val="Основной текст1"/>
    <w:basedOn w:val="a"/>
    <w:link w:val="aa"/>
    <w:rsid w:val="008A3A63"/>
    <w:pPr>
      <w:widowControl w:val="0"/>
      <w:shd w:val="clear" w:color="auto" w:fill="FFFFFF"/>
      <w:spacing w:line="0" w:lineRule="atLeast"/>
    </w:pPr>
    <w:rPr>
      <w:i/>
      <w:iCs/>
      <w:sz w:val="16"/>
      <w:szCs w:val="16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8A3A63"/>
    <w:rPr>
      <w:rFonts w:ascii="Tahoma" w:eastAsiaTheme="minorEastAsi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A3A63"/>
    <w:rPr>
      <w:rFonts w:ascii="Tahoma" w:eastAsiaTheme="minorEastAsia" w:hAnsi="Tahoma" w:cs="Tahoma"/>
      <w:sz w:val="16"/>
      <w:szCs w:val="16"/>
      <w:lang w:eastAsia="ru-RU"/>
    </w:rPr>
  </w:style>
  <w:style w:type="paragraph" w:styleId="ad">
    <w:name w:val="endnote text"/>
    <w:basedOn w:val="a"/>
    <w:link w:val="ae"/>
    <w:uiPriority w:val="99"/>
    <w:semiHidden/>
    <w:unhideWhenUsed/>
    <w:rsid w:val="008A3A63"/>
    <w:rPr>
      <w:rFonts w:asciiTheme="minorHAnsi" w:eastAsiaTheme="minorEastAsia" w:hAnsiTheme="minorHAnsi" w:cstheme="minorBidi"/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8A3A63"/>
    <w:rPr>
      <w:rFonts w:eastAsiaTheme="minorEastAsia"/>
      <w:sz w:val="20"/>
      <w:szCs w:val="20"/>
      <w:lang w:eastAsia="ru-RU"/>
    </w:rPr>
  </w:style>
  <w:style w:type="character" w:styleId="af">
    <w:name w:val="endnote reference"/>
    <w:basedOn w:val="a0"/>
    <w:uiPriority w:val="99"/>
    <w:semiHidden/>
    <w:unhideWhenUsed/>
    <w:rsid w:val="008A3A63"/>
    <w:rPr>
      <w:vertAlign w:val="superscript"/>
    </w:rPr>
  </w:style>
  <w:style w:type="paragraph" w:customStyle="1" w:styleId="TableParagraph">
    <w:name w:val="Table Paragraph"/>
    <w:basedOn w:val="a"/>
    <w:uiPriority w:val="1"/>
    <w:qFormat/>
    <w:rsid w:val="00367CA0"/>
    <w:pPr>
      <w:widowControl w:val="0"/>
      <w:autoSpaceDE w:val="0"/>
      <w:autoSpaceDN w:val="0"/>
      <w:ind w:left="92"/>
      <w:jc w:val="center"/>
    </w:pPr>
    <w:rPr>
      <w:sz w:val="22"/>
      <w:szCs w:val="22"/>
      <w:lang w:eastAsia="en-US"/>
    </w:rPr>
  </w:style>
  <w:style w:type="character" w:styleId="af0">
    <w:name w:val="Hyperlink"/>
    <w:basedOn w:val="a0"/>
    <w:uiPriority w:val="99"/>
    <w:unhideWhenUsed/>
    <w:rsid w:val="00AA61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609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0FD686-8A1B-4878-9321-62B487AB84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1065</Words>
  <Characters>6074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Сауле Абдулина</cp:lastModifiedBy>
  <cp:revision>10</cp:revision>
  <dcterms:created xsi:type="dcterms:W3CDTF">2020-09-22T14:17:00Z</dcterms:created>
  <dcterms:modified xsi:type="dcterms:W3CDTF">2023-03-16T07:53:00Z</dcterms:modified>
</cp:coreProperties>
</file>